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EFEFEF"/>
        <w:tblCellMar>
          <w:left w:w="0" w:type="dxa"/>
          <w:right w:w="0" w:type="dxa"/>
        </w:tblCellMar>
        <w:tblLook w:val="04A0" w:firstRow="1" w:lastRow="0" w:firstColumn="1" w:lastColumn="0" w:noHBand="0" w:noVBand="1"/>
      </w:tblPr>
      <w:tblGrid>
        <w:gridCol w:w="9072"/>
      </w:tblGrid>
      <w:tr w:rsidR="002E72F6" w:rsidTr="002E72F6">
        <w:trPr>
          <w:tblCellSpacing w:w="0" w:type="dxa"/>
        </w:trPr>
        <w:tc>
          <w:tcPr>
            <w:tcW w:w="0" w:type="auto"/>
            <w:shd w:val="clear" w:color="auto" w:fill="EFEFEF"/>
          </w:tcPr>
          <w:p w:rsidR="002E72F6" w:rsidRDefault="002E72F6">
            <w:pPr>
              <w:jc w:val="center"/>
              <w:rPr>
                <w:rFonts w:eastAsia="Times New Roman"/>
                <w:sz w:val="20"/>
                <w:szCs w:val="20"/>
              </w:rPr>
            </w:pPr>
            <w:bookmarkStart w:id="0" w:name="_GoBack"/>
            <w:bookmarkEnd w:id="0"/>
          </w:p>
        </w:tc>
      </w:tr>
    </w:tbl>
    <w:p w:rsidR="002E72F6" w:rsidRDefault="002E72F6" w:rsidP="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E72F6" w:rsidTr="002E72F6">
        <w:trPr>
          <w:tblCellSpacing w:w="0" w:type="dxa"/>
        </w:trPr>
        <w:tc>
          <w:tcPr>
            <w:tcW w:w="0" w:type="auto"/>
            <w:shd w:val="clear" w:color="auto" w:fill="EFEFEF"/>
            <w:hideMark/>
          </w:tcPr>
          <w:tbl>
            <w:tblPr>
              <w:tblW w:w="7855" w:type="dxa"/>
              <w:jc w:val="center"/>
              <w:tblCellSpacing w:w="0" w:type="dxa"/>
              <w:tblCellMar>
                <w:left w:w="0" w:type="dxa"/>
                <w:right w:w="0" w:type="dxa"/>
              </w:tblCellMar>
              <w:tblLook w:val="04A0" w:firstRow="1" w:lastRow="0" w:firstColumn="1" w:lastColumn="0" w:noHBand="0" w:noVBand="1"/>
            </w:tblPr>
            <w:tblGrid>
              <w:gridCol w:w="9000"/>
            </w:tblGrid>
            <w:tr w:rsidR="002E72F6">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E72F6">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hideMark/>
                                        </w:tcPr>
                                        <w:p w:rsidR="002E72F6" w:rsidRDefault="002E72F6">
                                          <w:pPr>
                                            <w:rPr>
                                              <w:rFonts w:eastAsia="Times New Roman"/>
                                            </w:rPr>
                                          </w:pPr>
                                          <w:r>
                                            <w:rPr>
                                              <w:rFonts w:eastAsia="Times New Roman"/>
                                              <w:noProof/>
                                              <w:color w:val="000001"/>
                                            </w:rPr>
                                            <w:drawing>
                                              <wp:inline distT="0" distB="0" distL="0" distR="0">
                                                <wp:extent cx="5710555" cy="1064260"/>
                                                <wp:effectExtent l="0" t="0" r="4445" b="2540"/>
                                                <wp:docPr id="18" name="Afbeelding 18" descr="http://mailings.jaarbeursmail.nl/mailings/697/17637/29639_jbu_topbalk_800x150.jpg">
                                                  <a:hlinkClick xmlns:a="http://schemas.openxmlformats.org/drawingml/2006/main" r:id="rId4"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ings.jaarbeursmail.nl/mailings/697/17637/29639_jbu_topbalk_80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1064260"/>
                                                        </a:xfrm>
                                                        <a:prstGeom prst="rect">
                                                          <a:avLst/>
                                                        </a:prstGeom>
                                                        <a:noFill/>
                                                        <a:ln>
                                                          <a:noFill/>
                                                        </a:ln>
                                                      </pic:spPr>
                                                    </pic:pic>
                                                  </a:graphicData>
                                                </a:graphic>
                                              </wp:inline>
                                            </w:drawing>
                                          </w: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tcMar>
                                      <w:top w:w="0" w:type="dxa"/>
                                      <w:left w:w="15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2E72F6">
                                      <w:trPr>
                                        <w:tblCellSpacing w:w="0" w:type="dxa"/>
                                      </w:trPr>
                                      <w:tc>
                                        <w:tcPr>
                                          <w:tcW w:w="0" w:type="auto"/>
                                          <w:tcMar>
                                            <w:top w:w="0" w:type="dxa"/>
                                            <w:left w:w="0" w:type="dxa"/>
                                            <w:bottom w:w="75" w:type="dxa"/>
                                            <w:right w:w="0" w:type="dxa"/>
                                          </w:tcMar>
                                          <w:hideMark/>
                                        </w:tcPr>
                                        <w:p w:rsidR="002E72F6" w:rsidRDefault="002E72F6">
                                          <w:pPr>
                                            <w:rPr>
                                              <w:rFonts w:ascii="Arial" w:eastAsia="Times New Roman" w:hAnsi="Arial" w:cs="Arial"/>
                                              <w:color w:val="565656"/>
                                              <w:sz w:val="21"/>
                                              <w:szCs w:val="21"/>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629"/>
                                            <w:gridCol w:w="262"/>
                                            <w:gridCol w:w="2959"/>
                                          </w:tblGrid>
                                          <w:tr w:rsidR="002E72F6">
                                            <w:trPr>
                                              <w:tblCellSpacing w:w="0" w:type="dxa"/>
                                            </w:trPr>
                                            <w:tc>
                                              <w:tcPr>
                                                <w:tcW w:w="5629" w:type="dxa"/>
                                                <w:hideMark/>
                                              </w:tcPr>
                                              <w:p w:rsidR="002E72F6" w:rsidRDefault="002E72F6" w:rsidP="002E72F6">
                                                <w:pPr>
                                                  <w:spacing w:line="300" w:lineRule="atLeast"/>
                                                  <w:rPr>
                                                    <w:rFonts w:ascii="Arial" w:eastAsia="Times New Roman" w:hAnsi="Arial" w:cs="Arial"/>
                                                    <w:color w:val="565656"/>
                                                    <w:sz w:val="21"/>
                                                    <w:szCs w:val="21"/>
                                                  </w:rPr>
                                                </w:pPr>
                                                <w:r>
                                                  <w:rPr>
                                                    <w:rFonts w:ascii="Arial" w:eastAsia="Times New Roman" w:hAnsi="Arial" w:cs="Arial"/>
                                                    <w:color w:val="565656"/>
                                                    <w:sz w:val="21"/>
                                                    <w:szCs w:val="21"/>
                                                  </w:rPr>
                                                  <w:t>Heb jij de NOT 2017 al in je agenda staan? De vakbeurs voor iedereen die werkt in het onderwijs biedt weer heel veel nieuws, inspiratie, workshops en interessante lezingen.</w:t>
                                                </w:r>
                                                <w:r>
                                                  <w:rPr>
                                                    <w:rFonts w:ascii="Arial" w:eastAsia="Times New Roman" w:hAnsi="Arial" w:cs="Arial"/>
                                                    <w:color w:val="565656"/>
                                                    <w:sz w:val="21"/>
                                                    <w:szCs w:val="21"/>
                                                  </w:rPr>
                                                  <w:br/>
                                                </w:r>
                                                <w:r>
                                                  <w:rPr>
                                                    <w:rFonts w:ascii="Arial" w:eastAsia="Times New Roman" w:hAnsi="Arial" w:cs="Arial"/>
                                                    <w:color w:val="565656"/>
                                                    <w:sz w:val="21"/>
                                                    <w:szCs w:val="21"/>
                                                  </w:rPr>
                                                  <w:br/>
                                                  <w:t xml:space="preserve">Verwacht veel inhoudelijke sessies waaruit je kunt kiezen. Wil je bijvoorbeeld meer weten over ICT en onderwijs, virtual </w:t>
                                                </w:r>
                                                <w:proofErr w:type="spellStart"/>
                                                <w:r>
                                                  <w:rPr>
                                                    <w:rFonts w:ascii="Arial" w:eastAsia="Times New Roman" w:hAnsi="Arial" w:cs="Arial"/>
                                                    <w:color w:val="565656"/>
                                                    <w:sz w:val="21"/>
                                                    <w:szCs w:val="21"/>
                                                  </w:rPr>
                                                  <w:t>reality</w:t>
                                                </w:r>
                                                <w:proofErr w:type="spellEnd"/>
                                                <w:r>
                                                  <w:rPr>
                                                    <w:rFonts w:ascii="Arial" w:eastAsia="Times New Roman" w:hAnsi="Arial" w:cs="Arial"/>
                                                    <w:color w:val="565656"/>
                                                    <w:sz w:val="21"/>
                                                    <w:szCs w:val="21"/>
                                                  </w:rPr>
                                                  <w:t xml:space="preserve"> in de klas, nieuwe lesmethodes, gebouwontwikkeling en muziekonderwijs. Er zijn ook veel exposanten die hun nieuwe producten willen laten zien en vergeet de Innovatie </w:t>
                                                </w:r>
                                                <w:proofErr w:type="spellStart"/>
                                                <w:r>
                                                  <w:rPr>
                                                    <w:rFonts w:ascii="Arial" w:eastAsia="Times New Roman" w:hAnsi="Arial" w:cs="Arial"/>
                                                    <w:color w:val="565656"/>
                                                    <w:sz w:val="21"/>
                                                    <w:szCs w:val="21"/>
                                                  </w:rPr>
                                                  <w:t>Awards</w:t>
                                                </w:r>
                                                <w:proofErr w:type="spellEnd"/>
                                                <w:r>
                                                  <w:rPr>
                                                    <w:rFonts w:ascii="Arial" w:eastAsia="Times New Roman" w:hAnsi="Arial" w:cs="Arial"/>
                                                    <w:color w:val="565656"/>
                                                    <w:sz w:val="21"/>
                                                    <w:szCs w:val="21"/>
                                                  </w:rPr>
                                                  <w:t xml:space="preserve"> niet.  </w:t>
                                                </w:r>
                                                <w:r>
                                                  <w:rPr>
                                                    <w:rFonts w:ascii="Arial" w:eastAsia="Times New Roman" w:hAnsi="Arial" w:cs="Arial"/>
                                                    <w:color w:val="565656"/>
                                                    <w:sz w:val="21"/>
                                                    <w:szCs w:val="21"/>
                                                  </w:rPr>
                                                  <w:br/>
                                                </w:r>
                                                <w:r>
                                                  <w:rPr>
                                                    <w:rFonts w:ascii="Arial" w:eastAsia="Times New Roman" w:hAnsi="Arial" w:cs="Arial"/>
                                                    <w:color w:val="565656"/>
                                                    <w:sz w:val="21"/>
                                                    <w:szCs w:val="21"/>
                                                  </w:rPr>
                                                  <w:br/>
                                                </w:r>
                                                <w:r>
                                                  <w:rPr>
                                                    <w:rFonts w:ascii="Arial" w:eastAsia="Times New Roman" w:hAnsi="Arial" w:cs="Arial"/>
                                                    <w:color w:val="565656"/>
                                                    <w:sz w:val="21"/>
                                                    <w:szCs w:val="21"/>
                                                  </w:rPr>
                                                  <w:br/>
                                                  <w:t xml:space="preserve">  </w:t>
                                                </w:r>
                                              </w:p>
                                            </w:tc>
                                            <w:tc>
                                              <w:tcPr>
                                                <w:tcW w:w="262" w:type="dxa"/>
                                                <w:hideMark/>
                                              </w:tcPr>
                                              <w:p w:rsidR="002E72F6" w:rsidRDefault="002E72F6">
                                                <w:pPr>
                                                  <w:spacing w:line="225" w:lineRule="atLeast"/>
                                                  <w:rPr>
                                                    <w:rFonts w:eastAsia="Times New Roman"/>
                                                    <w:sz w:val="15"/>
                                                    <w:szCs w:val="15"/>
                                                  </w:rPr>
                                                </w:pPr>
                                                <w:r>
                                                  <w:rPr>
                                                    <w:rFonts w:eastAsia="Times New Roman"/>
                                                    <w:sz w:val="15"/>
                                                    <w:szCs w:val="15"/>
                                                  </w:rPr>
                                                  <w:t> </w:t>
                                                </w:r>
                                              </w:p>
                                            </w:tc>
                                            <w:tc>
                                              <w:tcPr>
                                                <w:tcW w:w="0" w:type="auto"/>
                                                <w:hideMark/>
                                              </w:tcPr>
                                              <w:p w:rsidR="002E72F6" w:rsidRDefault="002E72F6">
                                                <w:pPr>
                                                  <w:rPr>
                                                    <w:rFonts w:eastAsia="Times New Roman"/>
                                                  </w:rPr>
                                                </w:pPr>
                                              </w:p>
                                            </w:tc>
                                          </w:tr>
                                        </w:tbl>
                                        <w:p w:rsidR="002E72F6" w:rsidRDefault="002E72F6">
                                          <w:pPr>
                                            <w:rPr>
                                              <w:rFonts w:eastAsia="Times New Roman"/>
                                              <w:sz w:val="20"/>
                                              <w:szCs w:val="20"/>
                                            </w:rPr>
                                          </w:pP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69"/>
                                      <w:gridCol w:w="263"/>
                                      <w:gridCol w:w="4368"/>
                                    </w:tblGrid>
                                    <w:tr w:rsidR="002E72F6">
                                      <w:trPr>
                                        <w:tblCellSpacing w:w="0" w:type="dxa"/>
                                      </w:trPr>
                                      <w:tc>
                                        <w:tcPr>
                                          <w:tcW w:w="3796"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69"/>
                                          </w:tblGrid>
                                          <w:tr w:rsidR="002E72F6">
                                            <w:trPr>
                                              <w:tblCellSpacing w:w="0" w:type="dxa"/>
                                            </w:trPr>
                                            <w:tc>
                                              <w:tcPr>
                                                <w:tcW w:w="0" w:type="auto"/>
                                                <w:hideMark/>
                                              </w:tcPr>
                                              <w:p w:rsidR="002E72F6" w:rsidRDefault="002E72F6">
                                                <w:pPr>
                                                  <w:rPr>
                                                    <w:rFonts w:eastAsia="Times New Roman"/>
                                                  </w:rPr>
                                                </w:pPr>
                                                <w:r>
                                                  <w:rPr>
                                                    <w:rFonts w:eastAsia="Times New Roman"/>
                                                    <w:noProof/>
                                                    <w:color w:val="000001"/>
                                                  </w:rPr>
                                                  <w:drawing>
                                                    <wp:inline distT="0" distB="0" distL="0" distR="0">
                                                      <wp:extent cx="2759710" cy="1837055"/>
                                                      <wp:effectExtent l="0" t="0" r="2540" b="0"/>
                                                      <wp:docPr id="16" name="Afbeelding 16" descr="http://mailings.jaarbeursmail.nl/mailings/697/17937/Graviant-EDM(1).jpg">
                                                        <a:hlinkClick xmlns:a="http://schemas.openxmlformats.org/drawingml/2006/main" r:id="rId6"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ings.jaarbeursmail.nl/mailings/697/17937/Graviant-ED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710" cy="1837055"/>
                                                              </a:xfrm>
                                                              <a:prstGeom prst="rect">
                                                                <a:avLst/>
                                                              </a:prstGeom>
                                                              <a:noFill/>
                                                              <a:ln>
                                                                <a:noFill/>
                                                              </a:ln>
                                                            </pic:spPr>
                                                          </pic:pic>
                                                        </a:graphicData>
                                                      </a:graphic>
                                                    </wp:inline>
                                                  </w:drawing>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shd w:val="clear" w:color="auto" w:fill="FFFFFF"/>
                                                <w:tcMar>
                                                  <w:top w:w="0" w:type="dxa"/>
                                                  <w:left w:w="150" w:type="dxa"/>
                                                  <w:bottom w:w="75" w:type="dxa"/>
                                                  <w:right w:w="150" w:type="dxa"/>
                                                </w:tcMar>
                                                <w:hideMark/>
                                              </w:tcPr>
                                              <w:p w:rsidR="002E72F6" w:rsidRDefault="002E72F6">
                                                <w:pPr>
                                                  <w:spacing w:line="300" w:lineRule="atLeast"/>
                                                  <w:rPr>
                                                    <w:rFonts w:ascii="Arial" w:eastAsia="Times New Roman" w:hAnsi="Arial" w:cs="Arial"/>
                                                    <w:b/>
                                                    <w:bCs/>
                                                    <w:color w:val="00457B"/>
                                                  </w:rPr>
                                                </w:pPr>
                                                <w:hyperlink r:id="rId8" w:tgtFrame="email" w:history="1">
                                                  <w:r>
                                                    <w:rPr>
                                                      <w:rStyle w:val="Hyperlink"/>
                                                      <w:rFonts w:ascii="Arial" w:eastAsia="Times New Roman" w:hAnsi="Arial" w:cs="Arial"/>
                                                      <w:b/>
                                                      <w:bCs/>
                                                      <w:color w:val="00457B"/>
                                                      <w:u w:val="none"/>
                                                    </w:rPr>
                                                    <w:t xml:space="preserve">Ontdek Reading Assistent </w:t>
                                                  </w:r>
                                                </w:hyperlink>
                                              </w:p>
                                            </w:tc>
                                          </w:tr>
                                          <w:tr w:rsidR="002E72F6">
                                            <w:trPr>
                                              <w:tblCellSpacing w:w="0" w:type="dxa"/>
                                            </w:trPr>
                                            <w:tc>
                                              <w:tcPr>
                                                <w:tcW w:w="0" w:type="auto"/>
                                                <w:tcMar>
                                                  <w:top w:w="0" w:type="dxa"/>
                                                  <w:left w:w="150" w:type="dxa"/>
                                                  <w:bottom w:w="0" w:type="dxa"/>
                                                  <w:right w:w="150" w:type="dxa"/>
                                                </w:tcMar>
                                                <w:hideMark/>
                                              </w:tcPr>
                                              <w:p w:rsidR="002E72F6" w:rsidRDefault="002E72F6">
                                                <w:pPr>
                                                  <w:spacing w:line="300"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Ken jij Reading Assistent? Dit is de enige leessoftware ter wereld die spraakherkenning gebruikt om de </w:t>
                                                </w:r>
                                                <w:proofErr w:type="spellStart"/>
                                                <w:r>
                                                  <w:rPr>
                                                    <w:rFonts w:ascii="Arial" w:eastAsia="Times New Roman" w:hAnsi="Arial" w:cs="Arial"/>
                                                    <w:color w:val="565656"/>
                                                    <w:sz w:val="21"/>
                                                    <w:szCs w:val="21"/>
                                                  </w:rPr>
                                                  <w:t>leesvaardigheidprestaties</w:t>
                                                </w:r>
                                                <w:proofErr w:type="spellEnd"/>
                                                <w:r>
                                                  <w:rPr>
                                                    <w:rFonts w:ascii="Arial" w:eastAsia="Times New Roman" w:hAnsi="Arial" w:cs="Arial"/>
                                                    <w:color w:val="565656"/>
                                                    <w:sz w:val="21"/>
                                                    <w:szCs w:val="21"/>
                                                  </w:rPr>
                                                  <w:t xml:space="preserve"> van leerlingen te verbeteren. Het werkt zo: de leerling leest hardop een Engelse tekst voor en krijgt meteen persoonlijke feedback. Ben je benieuwd? Probeer Reading Assistent dan zelf uit bij de stand van </w:t>
                                                </w:r>
                                                <w:proofErr w:type="spellStart"/>
                                                <w:r>
                                                  <w:rPr>
                                                    <w:rFonts w:ascii="Arial" w:eastAsia="Times New Roman" w:hAnsi="Arial" w:cs="Arial"/>
                                                    <w:color w:val="565656"/>
                                                    <w:sz w:val="21"/>
                                                    <w:szCs w:val="21"/>
                                                  </w:rPr>
                                                  <w:t>Graviant</w:t>
                                                </w:r>
                                                <w:proofErr w:type="spellEnd"/>
                                                <w:r>
                                                  <w:rPr>
                                                    <w:rFonts w:ascii="Arial" w:eastAsia="Times New Roman" w:hAnsi="Arial" w:cs="Arial"/>
                                                    <w:color w:val="565656"/>
                                                    <w:sz w:val="21"/>
                                                    <w:szCs w:val="21"/>
                                                  </w:rPr>
                                                  <w:t xml:space="preserve"> Learning. </w:t>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c>
                                        <w:tcPr>
                                          <w:tcW w:w="262" w:type="dxa"/>
                                          <w:hideMark/>
                                        </w:tcPr>
                                        <w:p w:rsidR="002E72F6" w:rsidRDefault="002E72F6">
                                          <w:pPr>
                                            <w:spacing w:line="225" w:lineRule="atLeast"/>
                                            <w:rPr>
                                              <w:rFonts w:eastAsia="Times New Roman"/>
                                              <w:sz w:val="15"/>
                                              <w:szCs w:val="15"/>
                                            </w:rPr>
                                          </w:pPr>
                                          <w:r>
                                            <w:rPr>
                                              <w:rFonts w:eastAsia="Times New Roman"/>
                                              <w:sz w:val="15"/>
                                              <w:szCs w:val="15"/>
                                            </w:rPr>
                                            <w:t> </w:t>
                                          </w:r>
                                        </w:p>
                                      </w:tc>
                                      <w:tc>
                                        <w:tcPr>
                                          <w:tcW w:w="3796"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68"/>
                                          </w:tblGrid>
                                          <w:tr w:rsidR="002E72F6">
                                            <w:trPr>
                                              <w:tblCellSpacing w:w="0" w:type="dxa"/>
                                            </w:trPr>
                                            <w:tc>
                                              <w:tcPr>
                                                <w:tcW w:w="0" w:type="auto"/>
                                                <w:hideMark/>
                                              </w:tcPr>
                                              <w:p w:rsidR="002E72F6" w:rsidRDefault="002E72F6">
                                                <w:pPr>
                                                  <w:rPr>
                                                    <w:rFonts w:eastAsia="Times New Roman"/>
                                                  </w:rPr>
                                                </w:pPr>
                                                <w:r>
                                                  <w:rPr>
                                                    <w:rFonts w:eastAsia="Times New Roman"/>
                                                    <w:noProof/>
                                                    <w:color w:val="000001"/>
                                                  </w:rPr>
                                                  <w:drawing>
                                                    <wp:inline distT="0" distB="0" distL="0" distR="0">
                                                      <wp:extent cx="2759710" cy="1837055"/>
                                                      <wp:effectExtent l="0" t="0" r="2540" b="0"/>
                                                      <wp:docPr id="15" name="Afbeelding 15" descr="http://mailings.jaarbeursmail.nl/mailings/697/17423/GITP20150127_JB_NOT_179.jpg">
                                                        <a:hlinkClick xmlns:a="http://schemas.openxmlformats.org/drawingml/2006/main" r:id="rId9"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lings.jaarbeursmail.nl/mailings/697/17423/GITP20150127_JB_NOT_1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710" cy="1837055"/>
                                                              </a:xfrm>
                                                              <a:prstGeom prst="rect">
                                                                <a:avLst/>
                                                              </a:prstGeom>
                                                              <a:noFill/>
                                                              <a:ln>
                                                                <a:noFill/>
                                                              </a:ln>
                                                            </pic:spPr>
                                                          </pic:pic>
                                                        </a:graphicData>
                                                      </a:graphic>
                                                    </wp:inline>
                                                  </w:drawing>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shd w:val="clear" w:color="auto" w:fill="FFFFFF"/>
                                                <w:tcMar>
                                                  <w:top w:w="0" w:type="dxa"/>
                                                  <w:left w:w="150" w:type="dxa"/>
                                                  <w:bottom w:w="75" w:type="dxa"/>
                                                  <w:right w:w="150" w:type="dxa"/>
                                                </w:tcMar>
                                                <w:hideMark/>
                                              </w:tcPr>
                                              <w:p w:rsidR="002E72F6" w:rsidRDefault="002E72F6">
                                                <w:pPr>
                                                  <w:spacing w:line="300" w:lineRule="atLeast"/>
                                                  <w:rPr>
                                                    <w:rFonts w:ascii="Arial" w:eastAsia="Times New Roman" w:hAnsi="Arial" w:cs="Arial"/>
                                                    <w:b/>
                                                    <w:bCs/>
                                                    <w:color w:val="00457B"/>
                                                  </w:rPr>
                                                </w:pPr>
                                                <w:hyperlink r:id="rId11" w:tgtFrame="email" w:history="1">
                                                  <w:r>
                                                    <w:rPr>
                                                      <w:rStyle w:val="Hyperlink"/>
                                                      <w:rFonts w:ascii="Arial" w:eastAsia="Times New Roman" w:hAnsi="Arial" w:cs="Arial"/>
                                                      <w:b/>
                                                      <w:bCs/>
                                                      <w:color w:val="00457B"/>
                                                      <w:u w:val="none"/>
                                                    </w:rPr>
                                                    <w:t xml:space="preserve">Breng je stem uit! </w:t>
                                                  </w:r>
                                                </w:hyperlink>
                                              </w:p>
                                            </w:tc>
                                          </w:tr>
                                          <w:tr w:rsidR="002E72F6">
                                            <w:trPr>
                                              <w:tblCellSpacing w:w="0" w:type="dxa"/>
                                            </w:trPr>
                                            <w:tc>
                                              <w:tcPr>
                                                <w:tcW w:w="0" w:type="auto"/>
                                                <w:tcMar>
                                                  <w:top w:w="0" w:type="dxa"/>
                                                  <w:left w:w="150" w:type="dxa"/>
                                                  <w:bottom w:w="0" w:type="dxa"/>
                                                  <w:right w:w="150" w:type="dxa"/>
                                                </w:tcMar>
                                                <w:hideMark/>
                                              </w:tcPr>
                                              <w:p w:rsidR="002E72F6" w:rsidRDefault="002E72F6">
                                                <w:pPr>
                                                  <w:spacing w:line="300"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Alle inzendingen voor de Innovatie </w:t>
                                                </w:r>
                                                <w:proofErr w:type="spellStart"/>
                                                <w:r>
                                                  <w:rPr>
                                                    <w:rFonts w:ascii="Arial" w:eastAsia="Times New Roman" w:hAnsi="Arial" w:cs="Arial"/>
                                                    <w:color w:val="565656"/>
                                                    <w:sz w:val="21"/>
                                                    <w:szCs w:val="21"/>
                                                  </w:rPr>
                                                  <w:t>Awards</w:t>
                                                </w:r>
                                                <w:proofErr w:type="spellEnd"/>
                                                <w:r>
                                                  <w:rPr>
                                                    <w:rFonts w:ascii="Arial" w:eastAsia="Times New Roman" w:hAnsi="Arial" w:cs="Arial"/>
                                                    <w:color w:val="565656"/>
                                                    <w:sz w:val="21"/>
                                                    <w:szCs w:val="21"/>
                                                  </w:rPr>
                                                  <w:t xml:space="preserve"> zijn binnen. Naast de prijzen die de vakjury uitreikt, is er ook een publieksprijs. Voor deze hebben wij jouw stem nodig. Kijk op de website voor alle inzendingen en stem op jouw favoriet. Dat doe je tot 23 januari 12.00 uur. </w:t>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r w:rsidR="002E72F6">
                                      <w:trPr>
                                        <w:tblCellSpacing w:w="0" w:type="dxa"/>
                                      </w:trPr>
                                      <w:tc>
                                        <w:tcPr>
                                          <w:tcW w:w="3796" w:type="dxa"/>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369"/>
                                          </w:tblGrid>
                                          <w:tr w:rsidR="002E72F6">
                                            <w:trPr>
                                              <w:tblCellSpacing w:w="0" w:type="dxa"/>
                                            </w:trPr>
                                            <w:tc>
                                              <w:tcPr>
                                                <w:tcW w:w="0" w:type="auto"/>
                                                <w:tcMar>
                                                  <w:top w:w="0" w:type="dxa"/>
                                                  <w:left w:w="150" w:type="dxa"/>
                                                  <w:bottom w:w="0" w:type="dxa"/>
                                                  <w:right w:w="0" w:type="dxa"/>
                                                </w:tcMar>
                                                <w:vAlign w:val="center"/>
                                                <w:hideMark/>
                                              </w:tcPr>
                                              <w:tbl>
                                                <w:tblPr>
                                                  <w:tblW w:w="0" w:type="auto"/>
                                                  <w:tblCellSpacing w:w="0" w:type="dxa"/>
                                                  <w:shd w:val="clear" w:color="auto" w:fill="18A7E1"/>
                                                  <w:tblCellMar>
                                                    <w:left w:w="0" w:type="dxa"/>
                                                    <w:right w:w="0" w:type="dxa"/>
                                                  </w:tblCellMar>
                                                  <w:tblLook w:val="04A0" w:firstRow="1" w:lastRow="0" w:firstColumn="1" w:lastColumn="0" w:noHBand="0" w:noVBand="1"/>
                                                </w:tblPr>
                                                <w:tblGrid>
                                                  <w:gridCol w:w="1255"/>
                                                  <w:gridCol w:w="210"/>
                                                </w:tblGrid>
                                                <w:tr w:rsidR="002E72F6">
                                                  <w:trPr>
                                                    <w:trHeight w:val="393"/>
                                                    <w:tblCellSpacing w:w="0" w:type="dxa"/>
                                                  </w:trPr>
                                                  <w:tc>
                                                    <w:tcPr>
                                                      <w:tcW w:w="0" w:type="auto"/>
                                                      <w:shd w:val="clear" w:color="auto" w:fill="18A7E1"/>
                                                      <w:tcMar>
                                                        <w:top w:w="0" w:type="dxa"/>
                                                        <w:left w:w="75" w:type="dxa"/>
                                                        <w:bottom w:w="0" w:type="dxa"/>
                                                        <w:right w:w="0" w:type="dxa"/>
                                                      </w:tcMar>
                                                      <w:vAlign w:val="center"/>
                                                      <w:hideMark/>
                                                    </w:tcPr>
                                                    <w:p w:rsidR="002E72F6" w:rsidRDefault="002E72F6">
                                                      <w:pPr>
                                                        <w:rPr>
                                                          <w:rFonts w:eastAsia="Times New Roman"/>
                                                        </w:rPr>
                                                      </w:pPr>
                                                      <w:hyperlink r:id="rId12" w:tgtFrame="email" w:history="1">
                                                        <w:r>
                                                          <w:rPr>
                                                            <w:rStyle w:val="Hyperlink"/>
                                                            <w:rFonts w:ascii="Arial" w:eastAsia="Times New Roman" w:hAnsi="Arial" w:cs="Arial"/>
                                                            <w:b/>
                                                            <w:bCs/>
                                                            <w:color w:val="FFFFFF"/>
                                                            <w:sz w:val="21"/>
                                                            <w:szCs w:val="21"/>
                                                            <w:u w:val="none"/>
                                                          </w:rPr>
                                                          <w:t xml:space="preserve">Lees verder </w:t>
                                                        </w:r>
                                                      </w:hyperlink>
                                                    </w:p>
                                                  </w:tc>
                                                  <w:tc>
                                                    <w:tcPr>
                                                      <w:tcW w:w="0" w:type="auto"/>
                                                      <w:shd w:val="clear" w:color="auto" w:fill="18A7E1"/>
                                                      <w:hideMark/>
                                                    </w:tcPr>
                                                    <w:p w:rsidR="002E72F6" w:rsidRDefault="002E72F6">
                                                      <w:pPr>
                                                        <w:rPr>
                                                          <w:rFonts w:eastAsia="Times New Roman"/>
                                                        </w:rPr>
                                                      </w:pPr>
                                                      <w:r>
                                                        <w:rPr>
                                                          <w:rFonts w:eastAsia="Times New Roman"/>
                                                          <w:noProof/>
                                                          <w:color w:val="565656"/>
                                                        </w:rPr>
                                                        <w:drawing>
                                                          <wp:inline distT="0" distB="0" distL="0" distR="0">
                                                            <wp:extent cx="132715" cy="282575"/>
                                                            <wp:effectExtent l="0" t="0" r="635" b="3175"/>
                                                            <wp:docPr id="14" name="Afbeelding 14" descr="button bg">
                                                              <a:hlinkClick xmlns:a="http://schemas.openxmlformats.org/drawingml/2006/main" r:id="rId12"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 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28257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9"/>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lastRenderedPageBreak/>
                                                  <w:t> </w:t>
                                                </w:r>
                                              </w:p>
                                            </w:tc>
                                          </w:tr>
                                        </w:tbl>
                                        <w:p w:rsidR="002E72F6" w:rsidRDefault="002E72F6">
                                          <w:pPr>
                                            <w:rPr>
                                              <w:rFonts w:eastAsia="Times New Roman"/>
                                              <w:sz w:val="20"/>
                                              <w:szCs w:val="20"/>
                                            </w:rPr>
                                          </w:pPr>
                                        </w:p>
                                      </w:tc>
                                      <w:tc>
                                        <w:tcPr>
                                          <w:tcW w:w="262" w:type="dxa"/>
                                          <w:hideMark/>
                                        </w:tcPr>
                                        <w:p w:rsidR="002E72F6" w:rsidRDefault="002E72F6">
                                          <w:pPr>
                                            <w:spacing w:line="225" w:lineRule="atLeast"/>
                                            <w:rPr>
                                              <w:rFonts w:eastAsia="Times New Roman"/>
                                              <w:sz w:val="15"/>
                                              <w:szCs w:val="15"/>
                                            </w:rPr>
                                          </w:pPr>
                                          <w:r>
                                            <w:rPr>
                                              <w:rFonts w:eastAsia="Times New Roman"/>
                                              <w:sz w:val="15"/>
                                              <w:szCs w:val="15"/>
                                            </w:rPr>
                                            <w:lastRenderedPageBreak/>
                                            <w:t> </w:t>
                                          </w:r>
                                        </w:p>
                                      </w:tc>
                                      <w:tc>
                                        <w:tcPr>
                                          <w:tcW w:w="3796" w:type="dxa"/>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368"/>
                                          </w:tblGrid>
                                          <w:tr w:rsidR="002E72F6">
                                            <w:trPr>
                                              <w:tblCellSpacing w:w="0" w:type="dxa"/>
                                            </w:trPr>
                                            <w:tc>
                                              <w:tcPr>
                                                <w:tcW w:w="0" w:type="auto"/>
                                                <w:tcMar>
                                                  <w:top w:w="0" w:type="dxa"/>
                                                  <w:left w:w="150" w:type="dxa"/>
                                                  <w:bottom w:w="0" w:type="dxa"/>
                                                  <w:right w:w="0" w:type="dxa"/>
                                                </w:tcMar>
                                                <w:vAlign w:val="center"/>
                                                <w:hideMark/>
                                              </w:tcPr>
                                              <w:tbl>
                                                <w:tblPr>
                                                  <w:tblW w:w="0" w:type="auto"/>
                                                  <w:tblCellSpacing w:w="0" w:type="dxa"/>
                                                  <w:shd w:val="clear" w:color="auto" w:fill="18A7E1"/>
                                                  <w:tblCellMar>
                                                    <w:left w:w="0" w:type="dxa"/>
                                                    <w:right w:w="0" w:type="dxa"/>
                                                  </w:tblCellMar>
                                                  <w:tblLook w:val="04A0" w:firstRow="1" w:lastRow="0" w:firstColumn="1" w:lastColumn="0" w:noHBand="0" w:noVBand="1"/>
                                                </w:tblPr>
                                                <w:tblGrid>
                                                  <w:gridCol w:w="1255"/>
                                                  <w:gridCol w:w="210"/>
                                                </w:tblGrid>
                                                <w:tr w:rsidR="002E72F6">
                                                  <w:trPr>
                                                    <w:trHeight w:val="393"/>
                                                    <w:tblCellSpacing w:w="0" w:type="dxa"/>
                                                  </w:trPr>
                                                  <w:tc>
                                                    <w:tcPr>
                                                      <w:tcW w:w="0" w:type="auto"/>
                                                      <w:shd w:val="clear" w:color="auto" w:fill="18A7E1"/>
                                                      <w:tcMar>
                                                        <w:top w:w="0" w:type="dxa"/>
                                                        <w:left w:w="75" w:type="dxa"/>
                                                        <w:bottom w:w="0" w:type="dxa"/>
                                                        <w:right w:w="0" w:type="dxa"/>
                                                      </w:tcMar>
                                                      <w:vAlign w:val="center"/>
                                                      <w:hideMark/>
                                                    </w:tcPr>
                                                    <w:p w:rsidR="002E72F6" w:rsidRDefault="002E72F6">
                                                      <w:pPr>
                                                        <w:rPr>
                                                          <w:rFonts w:eastAsia="Times New Roman"/>
                                                        </w:rPr>
                                                      </w:pPr>
                                                      <w:hyperlink r:id="rId14" w:tgtFrame="email" w:history="1">
                                                        <w:r>
                                                          <w:rPr>
                                                            <w:rStyle w:val="Hyperlink"/>
                                                            <w:rFonts w:ascii="Arial" w:eastAsia="Times New Roman" w:hAnsi="Arial" w:cs="Arial"/>
                                                            <w:b/>
                                                            <w:bCs/>
                                                            <w:color w:val="FFFFFF"/>
                                                            <w:sz w:val="21"/>
                                                            <w:szCs w:val="21"/>
                                                            <w:u w:val="none"/>
                                                          </w:rPr>
                                                          <w:t xml:space="preserve">Lees verder </w:t>
                                                        </w:r>
                                                      </w:hyperlink>
                                                    </w:p>
                                                  </w:tc>
                                                  <w:tc>
                                                    <w:tcPr>
                                                      <w:tcW w:w="0" w:type="auto"/>
                                                      <w:shd w:val="clear" w:color="auto" w:fill="18A7E1"/>
                                                      <w:hideMark/>
                                                    </w:tcPr>
                                                    <w:p w:rsidR="002E72F6" w:rsidRDefault="002E72F6">
                                                      <w:pPr>
                                                        <w:rPr>
                                                          <w:rFonts w:eastAsia="Times New Roman"/>
                                                        </w:rPr>
                                                      </w:pPr>
                                                      <w:r>
                                                        <w:rPr>
                                                          <w:rFonts w:eastAsia="Times New Roman"/>
                                                          <w:noProof/>
                                                          <w:color w:val="565656"/>
                                                        </w:rPr>
                                                        <w:drawing>
                                                          <wp:inline distT="0" distB="0" distL="0" distR="0">
                                                            <wp:extent cx="132715" cy="282575"/>
                                                            <wp:effectExtent l="0" t="0" r="635" b="3175"/>
                                                            <wp:docPr id="13" name="Afbeelding 13" descr="button bg">
                                                              <a:hlinkClick xmlns:a="http://schemas.openxmlformats.org/drawingml/2006/main" r:id="rId14"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28257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8"/>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lastRenderedPageBreak/>
                                                  <w:t> </w:t>
                                                </w:r>
                                              </w:p>
                                            </w:tc>
                                          </w:tr>
                                        </w:tbl>
                                        <w:p w:rsidR="002E72F6" w:rsidRDefault="002E72F6">
                                          <w:pPr>
                                            <w:rPr>
                                              <w:rFonts w:eastAsia="Times New Roman"/>
                                              <w:sz w:val="20"/>
                                              <w:szCs w:val="20"/>
                                            </w:rPr>
                                          </w:pP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lastRenderedPageBreak/>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shd w:val="clear" w:color="auto" w:fill="FFFFFF"/>
                                          <w:tcMar>
                                            <w:top w:w="0" w:type="dxa"/>
                                            <w:left w:w="150" w:type="dxa"/>
                                            <w:bottom w:w="75" w:type="dxa"/>
                                            <w:right w:w="150" w:type="dxa"/>
                                          </w:tcMar>
                                          <w:hideMark/>
                                        </w:tcPr>
                                        <w:p w:rsidR="002E72F6" w:rsidRDefault="002E72F6">
                                          <w:pPr>
                                            <w:spacing w:line="300" w:lineRule="atLeast"/>
                                            <w:rPr>
                                              <w:rFonts w:ascii="Arial" w:eastAsia="Times New Roman" w:hAnsi="Arial" w:cs="Arial"/>
                                              <w:b/>
                                              <w:bCs/>
                                              <w:color w:val="00457B"/>
                                            </w:rPr>
                                          </w:pPr>
                                          <w:hyperlink r:id="rId15" w:tgtFrame="email" w:history="1">
                                            <w:r>
                                              <w:rPr>
                                                <w:rStyle w:val="Hyperlink"/>
                                                <w:rFonts w:ascii="Arial" w:eastAsia="Times New Roman" w:hAnsi="Arial" w:cs="Arial"/>
                                                <w:b/>
                                                <w:bCs/>
                                                <w:color w:val="00457B"/>
                                                <w:u w:val="none"/>
                                              </w:rPr>
                                              <w:t xml:space="preserve">Presentatie uitgelicht: Hoe word ik een leraar met lef? </w:t>
                                            </w:r>
                                          </w:hyperlink>
                                        </w:p>
                                      </w:tc>
                                    </w:tr>
                                  </w:tbl>
                                  <w:p w:rsidR="002E72F6" w:rsidRDefault="002E72F6">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gridCol w:w="262"/>
                                      <w:gridCol w:w="4350"/>
                                    </w:tblGrid>
                                    <w:tr w:rsidR="002E72F6">
                                      <w:trPr>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388"/>
                                          </w:tblGrid>
                                          <w:tr w:rsidR="002E72F6">
                                            <w:trPr>
                                              <w:tblCellSpacing w:w="0" w:type="dxa"/>
                                            </w:trPr>
                                            <w:tc>
                                              <w:tcPr>
                                                <w:tcW w:w="0" w:type="auto"/>
                                                <w:tcMar>
                                                  <w:top w:w="0" w:type="dxa"/>
                                                  <w:left w:w="150" w:type="dxa"/>
                                                  <w:bottom w:w="0" w:type="dxa"/>
                                                  <w:right w:w="150" w:type="dxa"/>
                                                </w:tcMar>
                                                <w:hideMark/>
                                              </w:tcPr>
                                              <w:p w:rsidR="002E72F6" w:rsidRDefault="002E72F6">
                                                <w:pPr>
                                                  <w:spacing w:line="300"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Ben jij een leraar met lef of ben je benieuwd hoe je zo wordt? Volg de interactieve workshop van Renée van Eijk en leer lef herkennen en activeren in jezelf. Er worden </w:t>
                                                </w:r>
                                                <w:proofErr w:type="spellStart"/>
                                                <w:r>
                                                  <w:rPr>
                                                    <w:rFonts w:ascii="Arial" w:eastAsia="Times New Roman" w:hAnsi="Arial" w:cs="Arial"/>
                                                    <w:color w:val="565656"/>
                                                    <w:sz w:val="21"/>
                                                    <w:szCs w:val="21"/>
                                                  </w:rPr>
                                                  <w:t>lefvoorbeelden</w:t>
                                                </w:r>
                                                <w:proofErr w:type="spellEnd"/>
                                                <w:r>
                                                  <w:rPr>
                                                    <w:rFonts w:ascii="Arial" w:eastAsia="Times New Roman" w:hAnsi="Arial" w:cs="Arial"/>
                                                    <w:color w:val="565656"/>
                                                    <w:sz w:val="21"/>
                                                    <w:szCs w:val="21"/>
                                                  </w:rPr>
                                                  <w:t xml:space="preserve"> uit de praktijk gegeven, op meerdere levels in het systeem.</w:t>
                                                </w:r>
                                                <w:r>
                                                  <w:rPr>
                                                    <w:rFonts w:ascii="Arial" w:eastAsia="Times New Roman" w:hAnsi="Arial" w:cs="Arial"/>
                                                    <w:color w:val="565656"/>
                                                    <w:sz w:val="21"/>
                                                    <w:szCs w:val="21"/>
                                                  </w:rPr>
                                                  <w:br/>
                                                </w:r>
                                                <w:r>
                                                  <w:rPr>
                                                    <w:rFonts w:ascii="Arial" w:eastAsia="Times New Roman" w:hAnsi="Arial" w:cs="Arial"/>
                                                    <w:color w:val="565656"/>
                                                    <w:sz w:val="21"/>
                                                    <w:szCs w:val="21"/>
                                                  </w:rPr>
                                                  <w:br/>
                                                </w:r>
                                                <w:r>
                                                  <w:rPr>
                                                    <w:rStyle w:val="Zwaar"/>
                                                    <w:rFonts w:ascii="Arial" w:eastAsia="Times New Roman" w:hAnsi="Arial" w:cs="Arial"/>
                                                    <w:color w:val="565656"/>
                                                    <w:sz w:val="21"/>
                                                    <w:szCs w:val="21"/>
                                                  </w:rPr>
                                                  <w:t>Dinsdag 24 januari | 10:30 - 11:15</w:t>
                                                </w:r>
                                                <w:r>
                                                  <w:rPr>
                                                    <w:rFonts w:ascii="Arial" w:eastAsia="Times New Roman" w:hAnsi="Arial" w:cs="Arial"/>
                                                    <w:color w:val="565656"/>
                                                    <w:sz w:val="21"/>
                                                    <w:szCs w:val="21"/>
                                                  </w:rPr>
                                                  <w:t xml:space="preserve"> </w:t>
                                                </w:r>
                                              </w:p>
                                            </w:tc>
                                          </w:tr>
                                          <w:tr w:rsidR="002E72F6">
                                            <w:trPr>
                                              <w:trHeight w:val="262"/>
                                              <w:tblCellSpacing w:w="0" w:type="dxa"/>
                                            </w:trPr>
                                            <w:tc>
                                              <w:tcPr>
                                                <w:tcW w:w="0" w:type="auto"/>
                                                <w:hideMark/>
                                              </w:tcPr>
                                              <w:p w:rsidR="002E72F6" w:rsidRDefault="002E72F6">
                                                <w:pPr>
                                                  <w:spacing w:line="300" w:lineRule="atLeast"/>
                                                  <w:rPr>
                                                    <w:rFonts w:eastAsia="Times New Roman"/>
                                                    <w:sz w:val="15"/>
                                                    <w:szCs w:val="15"/>
                                                  </w:rPr>
                                                </w:pPr>
                                                <w:r>
                                                  <w:rPr>
                                                    <w:rFonts w:eastAsia="Times New Roman"/>
                                                    <w:sz w:val="15"/>
                                                    <w:szCs w:val="15"/>
                                                  </w:rPr>
                                                  <w:t> </w:t>
                                                </w:r>
                                              </w:p>
                                            </w:tc>
                                          </w:tr>
                                        </w:tbl>
                                        <w:p w:rsidR="002E72F6" w:rsidRDefault="002E72F6">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tblGrid>
                                          <w:tr w:rsidR="002E72F6">
                                            <w:trPr>
                                              <w:tblCellSpacing w:w="0" w:type="dxa"/>
                                            </w:trPr>
                                            <w:tc>
                                              <w:tcPr>
                                                <w:tcW w:w="0" w:type="auto"/>
                                                <w:shd w:val="clear" w:color="auto" w:fill="FFFFFF"/>
                                                <w:tcMar>
                                                  <w:top w:w="0" w:type="dxa"/>
                                                  <w:left w:w="150" w:type="dxa"/>
                                                  <w:bottom w:w="0" w:type="dxa"/>
                                                  <w:right w:w="0" w:type="dxa"/>
                                                </w:tcMar>
                                                <w:vAlign w:val="center"/>
                                                <w:hideMark/>
                                              </w:tcPr>
                                              <w:tbl>
                                                <w:tblPr>
                                                  <w:tblW w:w="0" w:type="auto"/>
                                                  <w:tblCellSpacing w:w="0" w:type="dxa"/>
                                                  <w:shd w:val="clear" w:color="auto" w:fill="18A7E1"/>
                                                  <w:tblCellMar>
                                                    <w:left w:w="0" w:type="dxa"/>
                                                    <w:right w:w="0" w:type="dxa"/>
                                                  </w:tblCellMar>
                                                  <w:tblLook w:val="04A0" w:firstRow="1" w:lastRow="0" w:firstColumn="1" w:lastColumn="0" w:noHBand="0" w:noVBand="1"/>
                                                </w:tblPr>
                                                <w:tblGrid>
                                                  <w:gridCol w:w="3250"/>
                                                  <w:gridCol w:w="210"/>
                                                </w:tblGrid>
                                                <w:tr w:rsidR="002E72F6">
                                                  <w:trPr>
                                                    <w:trHeight w:val="393"/>
                                                    <w:tblCellSpacing w:w="0" w:type="dxa"/>
                                                  </w:trPr>
                                                  <w:tc>
                                                    <w:tcPr>
                                                      <w:tcW w:w="0" w:type="auto"/>
                                                      <w:shd w:val="clear" w:color="auto" w:fill="18A7E1"/>
                                                      <w:tcMar>
                                                        <w:top w:w="0" w:type="dxa"/>
                                                        <w:left w:w="75" w:type="dxa"/>
                                                        <w:bottom w:w="0" w:type="dxa"/>
                                                        <w:right w:w="0" w:type="dxa"/>
                                                      </w:tcMar>
                                                      <w:vAlign w:val="center"/>
                                                      <w:hideMark/>
                                                    </w:tcPr>
                                                    <w:p w:rsidR="002E72F6" w:rsidRDefault="002E72F6">
                                                      <w:pPr>
                                                        <w:rPr>
                                                          <w:rFonts w:eastAsia="Times New Roman"/>
                                                        </w:rPr>
                                                      </w:pPr>
                                                      <w:hyperlink r:id="rId16" w:tgtFrame="email" w:history="1">
                                                        <w:r>
                                                          <w:rPr>
                                                            <w:rStyle w:val="Hyperlink"/>
                                                            <w:rFonts w:ascii="Arial" w:eastAsia="Times New Roman" w:hAnsi="Arial" w:cs="Arial"/>
                                                            <w:b/>
                                                            <w:bCs/>
                                                            <w:color w:val="FFFFFF"/>
                                                            <w:sz w:val="21"/>
                                                            <w:szCs w:val="21"/>
                                                            <w:u w:val="none"/>
                                                          </w:rPr>
                                                          <w:t xml:space="preserve">Bekijk het volledige programma </w:t>
                                                        </w:r>
                                                      </w:hyperlink>
                                                    </w:p>
                                                  </w:tc>
                                                  <w:tc>
                                                    <w:tcPr>
                                                      <w:tcW w:w="0" w:type="auto"/>
                                                      <w:shd w:val="clear" w:color="auto" w:fill="18A7E1"/>
                                                      <w:hideMark/>
                                                    </w:tcPr>
                                                    <w:p w:rsidR="002E72F6" w:rsidRDefault="002E72F6">
                                                      <w:pPr>
                                                        <w:rPr>
                                                          <w:rFonts w:eastAsia="Times New Roman"/>
                                                        </w:rPr>
                                                      </w:pPr>
                                                      <w:r>
                                                        <w:rPr>
                                                          <w:rFonts w:eastAsia="Times New Roman"/>
                                                          <w:noProof/>
                                                          <w:color w:val="565656"/>
                                                        </w:rPr>
                                                        <w:drawing>
                                                          <wp:inline distT="0" distB="0" distL="0" distR="0">
                                                            <wp:extent cx="132715" cy="282575"/>
                                                            <wp:effectExtent l="0" t="0" r="635" b="3175"/>
                                                            <wp:docPr id="12" name="Afbeelding 12" descr="button bg">
                                                              <a:hlinkClick xmlns:a="http://schemas.openxmlformats.org/drawingml/2006/main" r:id="rId16"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28257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c>
                                        <w:tcPr>
                                          <w:tcW w:w="262" w:type="dxa"/>
                                          <w:shd w:val="clear" w:color="auto" w:fill="FFFFFF"/>
                                          <w:hideMark/>
                                        </w:tcPr>
                                        <w:p w:rsidR="002E72F6" w:rsidRDefault="002E72F6">
                                          <w:pPr>
                                            <w:spacing w:line="225" w:lineRule="atLeast"/>
                                            <w:rPr>
                                              <w:rFonts w:eastAsia="Times New Roman"/>
                                              <w:sz w:val="15"/>
                                              <w:szCs w:val="15"/>
                                            </w:rPr>
                                          </w:pPr>
                                          <w:r>
                                            <w:rPr>
                                              <w:rFonts w:eastAsia="Times New Roman"/>
                                              <w:sz w:val="15"/>
                                              <w:szCs w:val="15"/>
                                            </w:rPr>
                                            <w:t> </w:t>
                                          </w:r>
                                        </w:p>
                                      </w:tc>
                                      <w:tc>
                                        <w:tcPr>
                                          <w:tcW w:w="0" w:type="auto"/>
                                          <w:shd w:val="clear" w:color="auto" w:fill="FFFFFF"/>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50"/>
                                          </w:tblGrid>
                                          <w:tr w:rsidR="002E72F6">
                                            <w:trPr>
                                              <w:tblCellSpacing w:w="0" w:type="dxa"/>
                                            </w:trPr>
                                            <w:tc>
                                              <w:tcPr>
                                                <w:tcW w:w="0" w:type="auto"/>
                                                <w:shd w:val="clear" w:color="auto" w:fill="FFFFFF"/>
                                                <w:hideMark/>
                                              </w:tcPr>
                                              <w:p w:rsidR="002E72F6" w:rsidRDefault="002E72F6">
                                                <w:pPr>
                                                  <w:rPr>
                                                    <w:rFonts w:eastAsia="Times New Roman"/>
                                                  </w:rPr>
                                                </w:pPr>
                                                <w:r>
                                                  <w:rPr>
                                                    <w:rFonts w:eastAsia="Times New Roman"/>
                                                    <w:noProof/>
                                                    <w:color w:val="000001"/>
                                                  </w:rPr>
                                                  <w:drawing>
                                                    <wp:inline distT="0" distB="0" distL="0" distR="0">
                                                      <wp:extent cx="2759710" cy="1837055"/>
                                                      <wp:effectExtent l="0" t="0" r="2540" b="0"/>
                                                      <wp:docPr id="11" name="Afbeelding 11" descr="http://mailings.jaarbeursmail.nl/mailings/697/17937/spreker-vo.jpg">
                                                        <a:hlinkClick xmlns:a="http://schemas.openxmlformats.org/drawingml/2006/main" r:id="rId17"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ilings.jaarbeursmail.nl/mailings/697/17937/spreker-v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9710" cy="183705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69"/>
                                      <w:gridCol w:w="263"/>
                                      <w:gridCol w:w="4368"/>
                                    </w:tblGrid>
                                    <w:tr w:rsidR="002E72F6">
                                      <w:trPr>
                                        <w:tblCellSpacing w:w="0" w:type="dxa"/>
                                      </w:trPr>
                                      <w:tc>
                                        <w:tcPr>
                                          <w:tcW w:w="3796"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69"/>
                                          </w:tblGrid>
                                          <w:tr w:rsidR="002E72F6">
                                            <w:trPr>
                                              <w:tblCellSpacing w:w="0" w:type="dxa"/>
                                            </w:trPr>
                                            <w:tc>
                                              <w:tcPr>
                                                <w:tcW w:w="0" w:type="auto"/>
                                                <w:hideMark/>
                                              </w:tcPr>
                                              <w:p w:rsidR="002E72F6" w:rsidRDefault="002E72F6">
                                                <w:pPr>
                                                  <w:rPr>
                                                    <w:rFonts w:eastAsia="Times New Roman"/>
                                                  </w:rPr>
                                                </w:pPr>
                                                <w:r>
                                                  <w:rPr>
                                                    <w:rFonts w:eastAsia="Times New Roman"/>
                                                    <w:noProof/>
                                                    <w:color w:val="000001"/>
                                                  </w:rPr>
                                                  <w:drawing>
                                                    <wp:inline distT="0" distB="0" distL="0" distR="0">
                                                      <wp:extent cx="2759710" cy="1837055"/>
                                                      <wp:effectExtent l="0" t="0" r="2540" b="0"/>
                                                      <wp:docPr id="10" name="Afbeelding 10" descr="http://mailings.jaarbeursmail.nl/mailings/697/17937/EDM-Tips.jpg">
                                                        <a:hlinkClick xmlns:a="http://schemas.openxmlformats.org/drawingml/2006/main" r:id="rId19"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ilings.jaarbeursmail.nl/mailings/697/17937/EDM-Tip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9710" cy="1837055"/>
                                                              </a:xfrm>
                                                              <a:prstGeom prst="rect">
                                                                <a:avLst/>
                                                              </a:prstGeom>
                                                              <a:noFill/>
                                                              <a:ln>
                                                                <a:noFill/>
                                                              </a:ln>
                                                            </pic:spPr>
                                                          </pic:pic>
                                                        </a:graphicData>
                                                      </a:graphic>
                                                    </wp:inline>
                                                  </w:drawing>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shd w:val="clear" w:color="auto" w:fill="FFFFFF"/>
                                                <w:tcMar>
                                                  <w:top w:w="0" w:type="dxa"/>
                                                  <w:left w:w="150" w:type="dxa"/>
                                                  <w:bottom w:w="75" w:type="dxa"/>
                                                  <w:right w:w="150" w:type="dxa"/>
                                                </w:tcMar>
                                                <w:hideMark/>
                                              </w:tcPr>
                                              <w:p w:rsidR="002E72F6" w:rsidRDefault="002E72F6">
                                                <w:pPr>
                                                  <w:spacing w:line="300" w:lineRule="atLeast"/>
                                                  <w:rPr>
                                                    <w:rFonts w:ascii="Arial" w:eastAsia="Times New Roman" w:hAnsi="Arial" w:cs="Arial"/>
                                                    <w:b/>
                                                    <w:bCs/>
                                                    <w:color w:val="00457B"/>
                                                  </w:rPr>
                                                </w:pPr>
                                                <w:hyperlink r:id="rId21" w:tgtFrame="email" w:history="1">
                                                  <w:r>
                                                    <w:rPr>
                                                      <w:rStyle w:val="Hyperlink"/>
                                                      <w:rFonts w:ascii="Arial" w:eastAsia="Times New Roman" w:hAnsi="Arial" w:cs="Arial"/>
                                                      <w:b/>
                                                      <w:bCs/>
                                                      <w:color w:val="00457B"/>
                                                      <w:u w:val="none"/>
                                                    </w:rPr>
                                                    <w:t xml:space="preserve">Ben jij de meest stijlvolle leraar of lerares? </w:t>
                                                  </w:r>
                                                </w:hyperlink>
                                              </w:p>
                                            </w:tc>
                                          </w:tr>
                                          <w:tr w:rsidR="002E72F6">
                                            <w:trPr>
                                              <w:tblCellSpacing w:w="0" w:type="dxa"/>
                                            </w:trPr>
                                            <w:tc>
                                              <w:tcPr>
                                                <w:tcW w:w="0" w:type="auto"/>
                                                <w:tcMar>
                                                  <w:top w:w="0" w:type="dxa"/>
                                                  <w:left w:w="150" w:type="dxa"/>
                                                  <w:bottom w:w="0" w:type="dxa"/>
                                                  <w:right w:w="150" w:type="dxa"/>
                                                </w:tcMar>
                                                <w:hideMark/>
                                              </w:tcPr>
                                              <w:p w:rsidR="002E72F6" w:rsidRDefault="002E72F6">
                                                <w:pPr>
                                                  <w:spacing w:line="300"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Hoe is het imago van de leraar en lerares door de jaren veranderd? En hoe moet je je volgens leerlingen kleden? Kijk de vlogs van </w:t>
                                                </w:r>
                                                <w:proofErr w:type="spellStart"/>
                                                <w:r>
                                                  <w:rPr>
                                                    <w:rFonts w:ascii="Arial" w:eastAsia="Times New Roman" w:hAnsi="Arial" w:cs="Arial"/>
                                                    <w:color w:val="565656"/>
                                                    <w:sz w:val="21"/>
                                                    <w:szCs w:val="21"/>
                                                  </w:rPr>
                                                  <w:t>EduEnVogue</w:t>
                                                </w:r>
                                                <w:proofErr w:type="spellEnd"/>
                                                <w:r>
                                                  <w:rPr>
                                                    <w:rFonts w:ascii="Arial" w:eastAsia="Times New Roman" w:hAnsi="Arial" w:cs="Arial"/>
                                                    <w:color w:val="565656"/>
                                                    <w:sz w:val="21"/>
                                                    <w:szCs w:val="21"/>
                                                  </w:rPr>
                                                  <w:t xml:space="preserve"> waarin leerlingen tips geven. We lichten vast een tipje van de sluier; blijf jezelf en draag geen felle kleuren en prints. </w:t>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c>
                                        <w:tcPr>
                                          <w:tcW w:w="262" w:type="dxa"/>
                                          <w:hideMark/>
                                        </w:tcPr>
                                        <w:p w:rsidR="002E72F6" w:rsidRDefault="002E72F6">
                                          <w:pPr>
                                            <w:spacing w:line="225" w:lineRule="atLeast"/>
                                            <w:rPr>
                                              <w:rFonts w:eastAsia="Times New Roman"/>
                                              <w:sz w:val="15"/>
                                              <w:szCs w:val="15"/>
                                            </w:rPr>
                                          </w:pPr>
                                          <w:r>
                                            <w:rPr>
                                              <w:rFonts w:eastAsia="Times New Roman"/>
                                              <w:sz w:val="15"/>
                                              <w:szCs w:val="15"/>
                                            </w:rPr>
                                            <w:t> </w:t>
                                          </w:r>
                                        </w:p>
                                      </w:tc>
                                      <w:tc>
                                        <w:tcPr>
                                          <w:tcW w:w="3796"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68"/>
                                          </w:tblGrid>
                                          <w:tr w:rsidR="002E72F6">
                                            <w:trPr>
                                              <w:tblCellSpacing w:w="0" w:type="dxa"/>
                                            </w:trPr>
                                            <w:tc>
                                              <w:tcPr>
                                                <w:tcW w:w="0" w:type="auto"/>
                                                <w:hideMark/>
                                              </w:tcPr>
                                              <w:p w:rsidR="002E72F6" w:rsidRDefault="002E72F6">
                                                <w:pPr>
                                                  <w:rPr>
                                                    <w:rFonts w:eastAsia="Times New Roman"/>
                                                  </w:rPr>
                                                </w:pPr>
                                                <w:r>
                                                  <w:rPr>
                                                    <w:rFonts w:eastAsia="Times New Roman"/>
                                                    <w:noProof/>
                                                    <w:color w:val="000001"/>
                                                  </w:rPr>
                                                  <w:drawing>
                                                    <wp:inline distT="0" distB="0" distL="0" distR="0">
                                                      <wp:extent cx="2759710" cy="1837055"/>
                                                      <wp:effectExtent l="0" t="0" r="2540" b="0"/>
                                                      <wp:docPr id="9" name="Afbeelding 9" descr="http://mailings.jaarbeursmail.nl/mailings/697/17937/EDM-NS.jpg">
                                                        <a:hlinkClick xmlns:a="http://schemas.openxmlformats.org/drawingml/2006/main" r:id="rId22"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ilings.jaarbeursmail.nl/mailings/697/17937/EDM-N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9710" cy="1837055"/>
                                                              </a:xfrm>
                                                              <a:prstGeom prst="rect">
                                                                <a:avLst/>
                                                              </a:prstGeom>
                                                              <a:noFill/>
                                                              <a:ln>
                                                                <a:noFill/>
                                                              </a:ln>
                                                            </pic:spPr>
                                                          </pic:pic>
                                                        </a:graphicData>
                                                      </a:graphic>
                                                    </wp:inline>
                                                  </w:drawing>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shd w:val="clear" w:color="auto" w:fill="FFFFFF"/>
                                                <w:tcMar>
                                                  <w:top w:w="0" w:type="dxa"/>
                                                  <w:left w:w="150" w:type="dxa"/>
                                                  <w:bottom w:w="75" w:type="dxa"/>
                                                  <w:right w:w="150" w:type="dxa"/>
                                                </w:tcMar>
                                                <w:hideMark/>
                                              </w:tcPr>
                                              <w:p w:rsidR="002E72F6" w:rsidRDefault="002E72F6">
                                                <w:pPr>
                                                  <w:spacing w:line="300" w:lineRule="atLeast"/>
                                                  <w:rPr>
                                                    <w:rFonts w:ascii="Arial" w:eastAsia="Times New Roman" w:hAnsi="Arial" w:cs="Arial"/>
                                                    <w:b/>
                                                    <w:bCs/>
                                                    <w:color w:val="00457B"/>
                                                  </w:rPr>
                                                </w:pPr>
                                                <w:hyperlink r:id="rId24" w:tgtFrame="email" w:history="1">
                                                  <w:r>
                                                    <w:rPr>
                                                      <w:rStyle w:val="Hyperlink"/>
                                                      <w:rFonts w:ascii="Arial" w:eastAsia="Times New Roman" w:hAnsi="Arial" w:cs="Arial"/>
                                                      <w:b/>
                                                      <w:bCs/>
                                                      <w:color w:val="00457B"/>
                                                      <w:u w:val="none"/>
                                                    </w:rPr>
                                                    <w:t xml:space="preserve">Kom met korting met de trein </w:t>
                                                  </w:r>
                                                </w:hyperlink>
                                              </w:p>
                                            </w:tc>
                                          </w:tr>
                                          <w:tr w:rsidR="002E72F6">
                                            <w:trPr>
                                              <w:tblCellSpacing w:w="0" w:type="dxa"/>
                                            </w:trPr>
                                            <w:tc>
                                              <w:tcPr>
                                                <w:tcW w:w="0" w:type="auto"/>
                                                <w:tcMar>
                                                  <w:top w:w="0" w:type="dxa"/>
                                                  <w:left w:w="150" w:type="dxa"/>
                                                  <w:bottom w:w="0" w:type="dxa"/>
                                                  <w:right w:w="150" w:type="dxa"/>
                                                </w:tcMar>
                                                <w:hideMark/>
                                              </w:tcPr>
                                              <w:p w:rsidR="002E72F6" w:rsidRDefault="002E72F6">
                                                <w:pPr>
                                                  <w:spacing w:line="300"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Kom jij met de trein naar de beurs? Dat komt goed uit, want de NS heeft een mooie actie voor je. Je krijgt namelijk 20% korting op je treinkaartje. Wil je hier meer over weten? Kijk dan even op onze website.  </w:t>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r w:rsidR="002E72F6">
                                      <w:trPr>
                                        <w:tblCellSpacing w:w="0" w:type="dxa"/>
                                      </w:trPr>
                                      <w:tc>
                                        <w:tcPr>
                                          <w:tcW w:w="3796" w:type="dxa"/>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369"/>
                                          </w:tblGrid>
                                          <w:tr w:rsidR="002E72F6">
                                            <w:trPr>
                                              <w:tblCellSpacing w:w="0" w:type="dxa"/>
                                            </w:trPr>
                                            <w:tc>
                                              <w:tcPr>
                                                <w:tcW w:w="0" w:type="auto"/>
                                                <w:tcMar>
                                                  <w:top w:w="0" w:type="dxa"/>
                                                  <w:left w:w="150" w:type="dxa"/>
                                                  <w:bottom w:w="0" w:type="dxa"/>
                                                  <w:right w:w="0" w:type="dxa"/>
                                                </w:tcMar>
                                                <w:vAlign w:val="center"/>
                                                <w:hideMark/>
                                              </w:tcPr>
                                              <w:tbl>
                                                <w:tblPr>
                                                  <w:tblW w:w="0" w:type="auto"/>
                                                  <w:tblCellSpacing w:w="0" w:type="dxa"/>
                                                  <w:shd w:val="clear" w:color="auto" w:fill="18A7E1"/>
                                                  <w:tblCellMar>
                                                    <w:left w:w="0" w:type="dxa"/>
                                                    <w:right w:w="0" w:type="dxa"/>
                                                  </w:tblCellMar>
                                                  <w:tblLook w:val="04A0" w:firstRow="1" w:lastRow="0" w:firstColumn="1" w:lastColumn="0" w:noHBand="0" w:noVBand="1"/>
                                                </w:tblPr>
                                                <w:tblGrid>
                                                  <w:gridCol w:w="1604"/>
                                                  <w:gridCol w:w="210"/>
                                                </w:tblGrid>
                                                <w:tr w:rsidR="002E72F6">
                                                  <w:trPr>
                                                    <w:trHeight w:val="393"/>
                                                    <w:tblCellSpacing w:w="0" w:type="dxa"/>
                                                  </w:trPr>
                                                  <w:tc>
                                                    <w:tcPr>
                                                      <w:tcW w:w="0" w:type="auto"/>
                                                      <w:shd w:val="clear" w:color="auto" w:fill="18A7E1"/>
                                                      <w:tcMar>
                                                        <w:top w:w="0" w:type="dxa"/>
                                                        <w:left w:w="75" w:type="dxa"/>
                                                        <w:bottom w:w="0" w:type="dxa"/>
                                                        <w:right w:w="0" w:type="dxa"/>
                                                      </w:tcMar>
                                                      <w:vAlign w:val="center"/>
                                                      <w:hideMark/>
                                                    </w:tcPr>
                                                    <w:p w:rsidR="002E72F6" w:rsidRDefault="002E72F6">
                                                      <w:pPr>
                                                        <w:rPr>
                                                          <w:rFonts w:eastAsia="Times New Roman"/>
                                                        </w:rPr>
                                                      </w:pPr>
                                                      <w:hyperlink r:id="rId25" w:tgtFrame="email" w:history="1">
                                                        <w:r>
                                                          <w:rPr>
                                                            <w:rStyle w:val="Hyperlink"/>
                                                            <w:rFonts w:ascii="Arial" w:eastAsia="Times New Roman" w:hAnsi="Arial" w:cs="Arial"/>
                                                            <w:b/>
                                                            <w:bCs/>
                                                            <w:color w:val="FFFFFF"/>
                                                            <w:sz w:val="21"/>
                                                            <w:szCs w:val="21"/>
                                                            <w:u w:val="none"/>
                                                          </w:rPr>
                                                          <w:t xml:space="preserve">Bekijk de vlogs </w:t>
                                                        </w:r>
                                                      </w:hyperlink>
                                                    </w:p>
                                                  </w:tc>
                                                  <w:tc>
                                                    <w:tcPr>
                                                      <w:tcW w:w="0" w:type="auto"/>
                                                      <w:shd w:val="clear" w:color="auto" w:fill="18A7E1"/>
                                                      <w:hideMark/>
                                                    </w:tcPr>
                                                    <w:p w:rsidR="002E72F6" w:rsidRDefault="002E72F6">
                                                      <w:pPr>
                                                        <w:rPr>
                                                          <w:rFonts w:eastAsia="Times New Roman"/>
                                                        </w:rPr>
                                                      </w:pPr>
                                                      <w:r>
                                                        <w:rPr>
                                                          <w:rFonts w:eastAsia="Times New Roman"/>
                                                          <w:noProof/>
                                                          <w:color w:val="565656"/>
                                                        </w:rPr>
                                                        <w:drawing>
                                                          <wp:inline distT="0" distB="0" distL="0" distR="0">
                                                            <wp:extent cx="132715" cy="282575"/>
                                                            <wp:effectExtent l="0" t="0" r="635" b="3175"/>
                                                            <wp:docPr id="8" name="Afbeelding 8" descr="button bg">
                                                              <a:hlinkClick xmlns:a="http://schemas.openxmlformats.org/drawingml/2006/main" r:id="rId25"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28257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9"/>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c>
                                        <w:tcPr>
                                          <w:tcW w:w="262" w:type="dxa"/>
                                          <w:hideMark/>
                                        </w:tcPr>
                                        <w:p w:rsidR="002E72F6" w:rsidRDefault="002E72F6">
                                          <w:pPr>
                                            <w:spacing w:line="225" w:lineRule="atLeast"/>
                                            <w:rPr>
                                              <w:rFonts w:eastAsia="Times New Roman"/>
                                              <w:sz w:val="15"/>
                                              <w:szCs w:val="15"/>
                                            </w:rPr>
                                          </w:pPr>
                                          <w:r>
                                            <w:rPr>
                                              <w:rFonts w:eastAsia="Times New Roman"/>
                                              <w:sz w:val="15"/>
                                              <w:szCs w:val="15"/>
                                            </w:rPr>
                                            <w:t> </w:t>
                                          </w:r>
                                        </w:p>
                                      </w:tc>
                                      <w:tc>
                                        <w:tcPr>
                                          <w:tcW w:w="3796" w:type="dxa"/>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368"/>
                                          </w:tblGrid>
                                          <w:tr w:rsidR="002E72F6">
                                            <w:trPr>
                                              <w:tblCellSpacing w:w="0" w:type="dxa"/>
                                            </w:trPr>
                                            <w:tc>
                                              <w:tcPr>
                                                <w:tcW w:w="0" w:type="auto"/>
                                                <w:tcMar>
                                                  <w:top w:w="0" w:type="dxa"/>
                                                  <w:left w:w="150" w:type="dxa"/>
                                                  <w:bottom w:w="0" w:type="dxa"/>
                                                  <w:right w:w="0" w:type="dxa"/>
                                                </w:tcMar>
                                                <w:vAlign w:val="center"/>
                                                <w:hideMark/>
                                              </w:tcPr>
                                              <w:tbl>
                                                <w:tblPr>
                                                  <w:tblW w:w="0" w:type="auto"/>
                                                  <w:tblCellSpacing w:w="0" w:type="dxa"/>
                                                  <w:shd w:val="clear" w:color="auto" w:fill="18A7E1"/>
                                                  <w:tblCellMar>
                                                    <w:left w:w="0" w:type="dxa"/>
                                                    <w:right w:w="0" w:type="dxa"/>
                                                  </w:tblCellMar>
                                                  <w:tblLook w:val="04A0" w:firstRow="1" w:lastRow="0" w:firstColumn="1" w:lastColumn="0" w:noHBand="0" w:noVBand="1"/>
                                                </w:tblPr>
                                                <w:tblGrid>
                                                  <w:gridCol w:w="1674"/>
                                                  <w:gridCol w:w="210"/>
                                                </w:tblGrid>
                                                <w:tr w:rsidR="002E72F6">
                                                  <w:trPr>
                                                    <w:trHeight w:val="393"/>
                                                    <w:tblCellSpacing w:w="0" w:type="dxa"/>
                                                  </w:trPr>
                                                  <w:tc>
                                                    <w:tcPr>
                                                      <w:tcW w:w="0" w:type="auto"/>
                                                      <w:shd w:val="clear" w:color="auto" w:fill="18A7E1"/>
                                                      <w:tcMar>
                                                        <w:top w:w="0" w:type="dxa"/>
                                                        <w:left w:w="75" w:type="dxa"/>
                                                        <w:bottom w:w="0" w:type="dxa"/>
                                                        <w:right w:w="0" w:type="dxa"/>
                                                      </w:tcMar>
                                                      <w:vAlign w:val="center"/>
                                                      <w:hideMark/>
                                                    </w:tcPr>
                                                    <w:p w:rsidR="002E72F6" w:rsidRDefault="002E72F6">
                                                      <w:pPr>
                                                        <w:rPr>
                                                          <w:rFonts w:eastAsia="Times New Roman"/>
                                                        </w:rPr>
                                                      </w:pPr>
                                                      <w:hyperlink r:id="rId26" w:tgtFrame="email" w:history="1">
                                                        <w:r>
                                                          <w:rPr>
                                                            <w:rStyle w:val="Hyperlink"/>
                                                            <w:rFonts w:ascii="Arial" w:eastAsia="Times New Roman" w:hAnsi="Arial" w:cs="Arial"/>
                                                            <w:b/>
                                                            <w:bCs/>
                                                            <w:color w:val="FFFFFF"/>
                                                            <w:sz w:val="21"/>
                                                            <w:szCs w:val="21"/>
                                                            <w:u w:val="none"/>
                                                          </w:rPr>
                                                          <w:t xml:space="preserve">Naar de website </w:t>
                                                        </w:r>
                                                      </w:hyperlink>
                                                    </w:p>
                                                  </w:tc>
                                                  <w:tc>
                                                    <w:tcPr>
                                                      <w:tcW w:w="0" w:type="auto"/>
                                                      <w:shd w:val="clear" w:color="auto" w:fill="18A7E1"/>
                                                      <w:hideMark/>
                                                    </w:tcPr>
                                                    <w:p w:rsidR="002E72F6" w:rsidRDefault="002E72F6">
                                                      <w:pPr>
                                                        <w:rPr>
                                                          <w:rFonts w:eastAsia="Times New Roman"/>
                                                        </w:rPr>
                                                      </w:pPr>
                                                      <w:r>
                                                        <w:rPr>
                                                          <w:rFonts w:eastAsia="Times New Roman"/>
                                                          <w:noProof/>
                                                          <w:color w:val="565656"/>
                                                        </w:rPr>
                                                        <w:drawing>
                                                          <wp:inline distT="0" distB="0" distL="0" distR="0">
                                                            <wp:extent cx="132715" cy="282575"/>
                                                            <wp:effectExtent l="0" t="0" r="635" b="3175"/>
                                                            <wp:docPr id="7" name="Afbeelding 7" descr="button bg">
                                                              <a:hlinkClick xmlns:a="http://schemas.openxmlformats.org/drawingml/2006/main" r:id="rId26"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28257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8"/>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shd w:val="clear" w:color="auto" w:fill="FFFFFF"/>
                                          <w:tcMar>
                                            <w:top w:w="0" w:type="dxa"/>
                                            <w:left w:w="150" w:type="dxa"/>
                                            <w:bottom w:w="75" w:type="dxa"/>
                                            <w:right w:w="150" w:type="dxa"/>
                                          </w:tcMar>
                                          <w:hideMark/>
                                        </w:tcPr>
                                        <w:p w:rsidR="002E72F6" w:rsidRDefault="002E72F6">
                                          <w:pPr>
                                            <w:spacing w:line="300" w:lineRule="atLeast"/>
                                            <w:rPr>
                                              <w:rFonts w:ascii="Arial" w:eastAsia="Times New Roman" w:hAnsi="Arial" w:cs="Arial"/>
                                              <w:b/>
                                              <w:bCs/>
                                              <w:color w:val="00457B"/>
                                            </w:rPr>
                                          </w:pPr>
                                          <w:hyperlink r:id="rId27" w:tgtFrame="email" w:history="1">
                                            <w:r>
                                              <w:rPr>
                                                <w:rStyle w:val="Hyperlink"/>
                                                <w:rFonts w:ascii="Arial" w:eastAsia="Times New Roman" w:hAnsi="Arial" w:cs="Arial"/>
                                                <w:b/>
                                                <w:bCs/>
                                                <w:color w:val="00457B"/>
                                                <w:u w:val="none"/>
                                              </w:rPr>
                                              <w:t xml:space="preserve">Even opladen..?! Ontdek de Energiebaan </w:t>
                                            </w:r>
                                          </w:hyperlink>
                                        </w:p>
                                      </w:tc>
                                    </w:tr>
                                  </w:tbl>
                                  <w:p w:rsidR="002E72F6" w:rsidRDefault="002E72F6">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gridCol w:w="262"/>
                                      <w:gridCol w:w="4350"/>
                                    </w:tblGrid>
                                    <w:tr w:rsidR="002E72F6">
                                      <w:trPr>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388"/>
                                          </w:tblGrid>
                                          <w:tr w:rsidR="002E72F6">
                                            <w:trPr>
                                              <w:tblCellSpacing w:w="0" w:type="dxa"/>
                                            </w:trPr>
                                            <w:tc>
                                              <w:tcPr>
                                                <w:tcW w:w="0" w:type="auto"/>
                                                <w:tcMar>
                                                  <w:top w:w="0" w:type="dxa"/>
                                                  <w:left w:w="150" w:type="dxa"/>
                                                  <w:bottom w:w="0" w:type="dxa"/>
                                                  <w:right w:w="150" w:type="dxa"/>
                                                </w:tcMar>
                                                <w:hideMark/>
                                              </w:tcPr>
                                              <w:p w:rsidR="002E72F6" w:rsidRDefault="002E72F6">
                                                <w:pPr>
                                                  <w:spacing w:line="300" w:lineRule="atLeast"/>
                                                  <w:rPr>
                                                    <w:rFonts w:ascii="Arial" w:eastAsia="Times New Roman" w:hAnsi="Arial" w:cs="Arial"/>
                                                    <w:color w:val="565656"/>
                                                    <w:sz w:val="21"/>
                                                    <w:szCs w:val="21"/>
                                                  </w:rPr>
                                                </w:pPr>
                                                <w:r>
                                                  <w:rPr>
                                                    <w:rFonts w:ascii="Arial" w:eastAsia="Times New Roman" w:hAnsi="Arial" w:cs="Arial"/>
                                                    <w:color w:val="565656"/>
                                                    <w:sz w:val="21"/>
                                                    <w:szCs w:val="21"/>
                                                  </w:rPr>
                                                  <w:lastRenderedPageBreak/>
                                                  <w:t xml:space="preserve">Veel leraren krijgen energie als ze zien dat hun leerlingen zich ontwikkelen. Helaas kost werk soms ook (te) veel energie. Het hebben van genoeg positieve energie is belangrijk om je werk goed te kunnen blijven uitvoeren. CNV Onderwijs begrijpt dit en wil ervoor zorgen dat jij gezond en met plezier je werk kunt doen. Bezoek de interactieve stand en ontdek de Energiebaan waarin je je energie kwijt kunt, energie krijgt en ervoor zorgt dat je je weer even op kan laden.  </w:t>
                                                </w:r>
                                              </w:p>
                                            </w:tc>
                                          </w:tr>
                                          <w:tr w:rsidR="002E72F6">
                                            <w:trPr>
                                              <w:trHeight w:val="262"/>
                                              <w:tblCellSpacing w:w="0" w:type="dxa"/>
                                            </w:trPr>
                                            <w:tc>
                                              <w:tcPr>
                                                <w:tcW w:w="0" w:type="auto"/>
                                                <w:hideMark/>
                                              </w:tcPr>
                                              <w:p w:rsidR="002E72F6" w:rsidRDefault="002E72F6">
                                                <w:pPr>
                                                  <w:spacing w:line="300" w:lineRule="atLeast"/>
                                                  <w:rPr>
                                                    <w:rFonts w:eastAsia="Times New Roman"/>
                                                    <w:sz w:val="15"/>
                                                    <w:szCs w:val="15"/>
                                                  </w:rPr>
                                                </w:pPr>
                                                <w:r>
                                                  <w:rPr>
                                                    <w:rFonts w:eastAsia="Times New Roman"/>
                                                    <w:sz w:val="15"/>
                                                    <w:szCs w:val="15"/>
                                                  </w:rPr>
                                                  <w:t> </w:t>
                                                </w:r>
                                              </w:p>
                                            </w:tc>
                                          </w:tr>
                                        </w:tbl>
                                        <w:p w:rsidR="002E72F6" w:rsidRDefault="002E72F6">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tblGrid>
                                          <w:tr w:rsidR="002E72F6">
                                            <w:trPr>
                                              <w:tblCellSpacing w:w="0" w:type="dxa"/>
                                            </w:trPr>
                                            <w:tc>
                                              <w:tcPr>
                                                <w:tcW w:w="0" w:type="auto"/>
                                                <w:shd w:val="clear" w:color="auto" w:fill="FFFFFF"/>
                                                <w:tcMar>
                                                  <w:top w:w="0" w:type="dxa"/>
                                                  <w:left w:w="150" w:type="dxa"/>
                                                  <w:bottom w:w="0" w:type="dxa"/>
                                                  <w:right w:w="0" w:type="dxa"/>
                                                </w:tcMar>
                                                <w:vAlign w:val="center"/>
                                                <w:hideMark/>
                                              </w:tcPr>
                                              <w:tbl>
                                                <w:tblPr>
                                                  <w:tblW w:w="0" w:type="auto"/>
                                                  <w:tblCellSpacing w:w="0" w:type="dxa"/>
                                                  <w:shd w:val="clear" w:color="auto" w:fill="18A7E1"/>
                                                  <w:tblCellMar>
                                                    <w:left w:w="0" w:type="dxa"/>
                                                    <w:right w:w="0" w:type="dxa"/>
                                                  </w:tblCellMar>
                                                  <w:tblLook w:val="04A0" w:firstRow="1" w:lastRow="0" w:firstColumn="1" w:lastColumn="0" w:noHBand="0" w:noVBand="1"/>
                                                </w:tblPr>
                                                <w:tblGrid>
                                                  <w:gridCol w:w="1255"/>
                                                  <w:gridCol w:w="210"/>
                                                </w:tblGrid>
                                                <w:tr w:rsidR="002E72F6">
                                                  <w:trPr>
                                                    <w:trHeight w:val="393"/>
                                                    <w:tblCellSpacing w:w="0" w:type="dxa"/>
                                                  </w:trPr>
                                                  <w:tc>
                                                    <w:tcPr>
                                                      <w:tcW w:w="0" w:type="auto"/>
                                                      <w:shd w:val="clear" w:color="auto" w:fill="18A7E1"/>
                                                      <w:tcMar>
                                                        <w:top w:w="0" w:type="dxa"/>
                                                        <w:left w:w="75" w:type="dxa"/>
                                                        <w:bottom w:w="0" w:type="dxa"/>
                                                        <w:right w:w="0" w:type="dxa"/>
                                                      </w:tcMar>
                                                      <w:vAlign w:val="center"/>
                                                      <w:hideMark/>
                                                    </w:tcPr>
                                                    <w:p w:rsidR="002E72F6" w:rsidRDefault="002E72F6">
                                                      <w:pPr>
                                                        <w:rPr>
                                                          <w:rFonts w:eastAsia="Times New Roman"/>
                                                        </w:rPr>
                                                      </w:pPr>
                                                      <w:hyperlink r:id="rId28" w:tgtFrame="email" w:history="1">
                                                        <w:r>
                                                          <w:rPr>
                                                            <w:rStyle w:val="Hyperlink"/>
                                                            <w:rFonts w:ascii="Arial" w:eastAsia="Times New Roman" w:hAnsi="Arial" w:cs="Arial"/>
                                                            <w:b/>
                                                            <w:bCs/>
                                                            <w:color w:val="FFFFFF"/>
                                                            <w:sz w:val="21"/>
                                                            <w:szCs w:val="21"/>
                                                            <w:u w:val="none"/>
                                                          </w:rPr>
                                                          <w:t xml:space="preserve">Lees verder </w:t>
                                                        </w:r>
                                                      </w:hyperlink>
                                                    </w:p>
                                                  </w:tc>
                                                  <w:tc>
                                                    <w:tcPr>
                                                      <w:tcW w:w="0" w:type="auto"/>
                                                      <w:shd w:val="clear" w:color="auto" w:fill="18A7E1"/>
                                                      <w:hideMark/>
                                                    </w:tcPr>
                                                    <w:p w:rsidR="002E72F6" w:rsidRDefault="002E72F6">
                                                      <w:pPr>
                                                        <w:rPr>
                                                          <w:rFonts w:eastAsia="Times New Roman"/>
                                                        </w:rPr>
                                                      </w:pPr>
                                                      <w:r>
                                                        <w:rPr>
                                                          <w:rFonts w:eastAsia="Times New Roman"/>
                                                          <w:noProof/>
                                                          <w:color w:val="565656"/>
                                                        </w:rPr>
                                                        <w:drawing>
                                                          <wp:inline distT="0" distB="0" distL="0" distR="0">
                                                            <wp:extent cx="132715" cy="282575"/>
                                                            <wp:effectExtent l="0" t="0" r="635" b="3175"/>
                                                            <wp:docPr id="6" name="Afbeelding 6" descr="button bg">
                                                              <a:hlinkClick xmlns:a="http://schemas.openxmlformats.org/drawingml/2006/main" r:id="rId28"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28257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8"/>
                                          </w:tblGrid>
                                          <w:tr w:rsidR="002E72F6">
                                            <w:trPr>
                                              <w:trHeight w:val="131"/>
                                              <w:tblCellSpacing w:w="0" w:type="dxa"/>
                                            </w:trPr>
                                            <w:tc>
                                              <w:tcPr>
                                                <w:tcW w:w="0" w:type="auto"/>
                                                <w:shd w:val="clear" w:color="auto" w:fill="FFFFFF"/>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c>
                                        <w:tcPr>
                                          <w:tcW w:w="262" w:type="dxa"/>
                                          <w:shd w:val="clear" w:color="auto" w:fill="FFFFFF"/>
                                          <w:hideMark/>
                                        </w:tcPr>
                                        <w:p w:rsidR="002E72F6" w:rsidRDefault="002E72F6">
                                          <w:pPr>
                                            <w:spacing w:line="225" w:lineRule="atLeast"/>
                                            <w:rPr>
                                              <w:rFonts w:eastAsia="Times New Roman"/>
                                              <w:sz w:val="15"/>
                                              <w:szCs w:val="15"/>
                                            </w:rPr>
                                          </w:pPr>
                                          <w:r>
                                            <w:rPr>
                                              <w:rFonts w:eastAsia="Times New Roman"/>
                                              <w:sz w:val="15"/>
                                              <w:szCs w:val="15"/>
                                            </w:rPr>
                                            <w:t> </w:t>
                                          </w:r>
                                        </w:p>
                                      </w:tc>
                                      <w:tc>
                                        <w:tcPr>
                                          <w:tcW w:w="0" w:type="auto"/>
                                          <w:shd w:val="clear" w:color="auto" w:fill="FFFFFF"/>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50"/>
                                          </w:tblGrid>
                                          <w:tr w:rsidR="002E72F6">
                                            <w:trPr>
                                              <w:tblCellSpacing w:w="0" w:type="dxa"/>
                                            </w:trPr>
                                            <w:tc>
                                              <w:tcPr>
                                                <w:tcW w:w="0" w:type="auto"/>
                                                <w:shd w:val="clear" w:color="auto" w:fill="FFFFFF"/>
                                                <w:hideMark/>
                                              </w:tcPr>
                                              <w:p w:rsidR="002E72F6" w:rsidRDefault="002E72F6">
                                                <w:pPr>
                                                  <w:rPr>
                                                    <w:rFonts w:eastAsia="Times New Roman"/>
                                                  </w:rPr>
                                                </w:pPr>
                                                <w:r>
                                                  <w:rPr>
                                                    <w:rFonts w:eastAsia="Times New Roman"/>
                                                    <w:noProof/>
                                                    <w:color w:val="000001"/>
                                                  </w:rPr>
                                                  <w:drawing>
                                                    <wp:inline distT="0" distB="0" distL="0" distR="0">
                                                      <wp:extent cx="2759710" cy="1837055"/>
                                                      <wp:effectExtent l="0" t="0" r="2540" b="0"/>
                                                      <wp:docPr id="5" name="Afbeelding 5" descr="http://mailings.jaarbeursmail.nl/mailings/697/17937/EDM-cnv-beeld.jpg">
                                                        <a:hlinkClick xmlns:a="http://schemas.openxmlformats.org/drawingml/2006/main" r:id="rId29"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ilings.jaarbeursmail.nl/mailings/697/17937/EDM-cnv-beel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9710" cy="1837055"/>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lastRenderedPageBreak/>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hideMark/>
                                        </w:tcPr>
                                        <w:p w:rsidR="002E72F6" w:rsidRDefault="002E72F6">
                                          <w:pPr>
                                            <w:spacing w:line="300" w:lineRule="atLeast"/>
                                            <w:jc w:val="center"/>
                                            <w:rPr>
                                              <w:rFonts w:ascii="Arial" w:eastAsia="Times New Roman" w:hAnsi="Arial" w:cs="Arial"/>
                                              <w:color w:val="565656"/>
                                              <w:sz w:val="18"/>
                                              <w:szCs w:val="18"/>
                                            </w:rPr>
                                          </w:pP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29"/>
                                      <w:gridCol w:w="131"/>
                                      <w:gridCol w:w="2640"/>
                                    </w:tblGrid>
                                    <w:tr w:rsidR="002E72F6">
                                      <w:trPr>
                                        <w:tblCellSpacing w:w="0" w:type="dxa"/>
                                      </w:trPr>
                                      <w:tc>
                                        <w:tcPr>
                                          <w:tcW w:w="0" w:type="auto"/>
                                          <w:shd w:val="clear" w:color="auto" w:fill="FFFFFF"/>
                                          <w:tcMar>
                                            <w:top w:w="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9"/>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shd w:val="clear" w:color="auto" w:fill="FFFFFF"/>
                                                <w:tcMar>
                                                  <w:top w:w="0" w:type="dxa"/>
                                                  <w:left w:w="150" w:type="dxa"/>
                                                  <w:bottom w:w="75" w:type="dxa"/>
                                                  <w:right w:w="150" w:type="dxa"/>
                                                </w:tcMar>
                                                <w:hideMark/>
                                              </w:tcPr>
                                              <w:p w:rsidR="002E72F6" w:rsidRDefault="002E72F6">
                                                <w:pPr>
                                                  <w:spacing w:line="300" w:lineRule="atLeast"/>
                                                  <w:rPr>
                                                    <w:rFonts w:ascii="Arial" w:eastAsia="Times New Roman" w:hAnsi="Arial" w:cs="Arial"/>
                                                    <w:b/>
                                                    <w:bCs/>
                                                    <w:color w:val="000001"/>
                                                  </w:rPr>
                                                </w:pPr>
                                                <w:hyperlink r:id="rId31" w:tgtFrame="email" w:history="1">
                                                  <w:r>
                                                    <w:rPr>
                                                      <w:rStyle w:val="Hyperlink"/>
                                                      <w:rFonts w:ascii="Arial" w:eastAsia="Times New Roman" w:hAnsi="Arial" w:cs="Arial"/>
                                                      <w:b/>
                                                      <w:bCs/>
                                                      <w:color w:val="000001"/>
                                                      <w:u w:val="none"/>
                                                    </w:rPr>
                                                    <w:t xml:space="preserve">School en sfeerbeleving </w:t>
                                                  </w:r>
                                                </w:hyperlink>
                                              </w:p>
                                            </w:tc>
                                          </w:tr>
                                          <w:tr w:rsidR="002E72F6">
                                            <w:trPr>
                                              <w:tblCellSpacing w:w="0" w:type="dxa"/>
                                            </w:trPr>
                                            <w:tc>
                                              <w:tcPr>
                                                <w:tcW w:w="0" w:type="auto"/>
                                                <w:tcMar>
                                                  <w:top w:w="0" w:type="dxa"/>
                                                  <w:left w:w="150" w:type="dxa"/>
                                                  <w:bottom w:w="0" w:type="dxa"/>
                                                  <w:right w:w="150" w:type="dxa"/>
                                                </w:tcMar>
                                                <w:hideMark/>
                                              </w:tcPr>
                                              <w:p w:rsidR="002E72F6" w:rsidRDefault="002E72F6">
                                                <w:pPr>
                                                  <w:spacing w:line="300" w:lineRule="atLeast"/>
                                                  <w:rPr>
                                                    <w:rFonts w:ascii="Arial" w:eastAsia="Times New Roman" w:hAnsi="Arial" w:cs="Arial"/>
                                                    <w:color w:val="565656"/>
                                                    <w:sz w:val="21"/>
                                                    <w:szCs w:val="21"/>
                                                  </w:rPr>
                                                </w:pPr>
                                                <w:hyperlink r:id="rId32" w:tgtFrame="email" w:history="1">
                                                  <w:r>
                                                    <w:rPr>
                                                      <w:rStyle w:val="Hyperlink"/>
                                                      <w:rFonts w:ascii="Arial" w:eastAsia="Times New Roman" w:hAnsi="Arial" w:cs="Arial"/>
                                                      <w:sz w:val="21"/>
                                                      <w:szCs w:val="21"/>
                                                      <w:u w:val="none"/>
                                                    </w:rPr>
                                                    <w:t xml:space="preserve">De inrichting van de school wordt steeds meer onderdeel van uw </w:t>
                                                  </w:r>
                                                  <w:r>
                                                    <w:rPr>
                                                      <w:rStyle w:val="Zwaar"/>
                                                      <w:rFonts w:ascii="Arial" w:eastAsia="Times New Roman" w:hAnsi="Arial" w:cs="Arial"/>
                                                      <w:color w:val="565656"/>
                                                      <w:sz w:val="21"/>
                                                      <w:szCs w:val="21"/>
                                                    </w:rPr>
                                                    <w:t>visitekaartje</w:t>
                                                  </w:r>
                                                  <w:r>
                                                    <w:rPr>
                                                      <w:rStyle w:val="Hyperlink"/>
                                                      <w:rFonts w:ascii="Arial" w:eastAsia="Times New Roman" w:hAnsi="Arial" w:cs="Arial"/>
                                                      <w:sz w:val="21"/>
                                                      <w:szCs w:val="21"/>
                                                      <w:u w:val="none"/>
                                                    </w:rPr>
                                                    <w:t>.</w:t>
                                                  </w:r>
                                                  <w:r>
                                                    <w:rPr>
                                                      <w:rFonts w:ascii="Arial" w:eastAsia="Times New Roman" w:hAnsi="Arial" w:cs="Arial"/>
                                                      <w:color w:val="565656"/>
                                                      <w:sz w:val="21"/>
                                                      <w:szCs w:val="21"/>
                                                    </w:rPr>
                                                    <w:br/>
                                                  </w:r>
                                                  <w:r>
                                                    <w:rPr>
                                                      <w:rStyle w:val="Hyperlink"/>
                                                      <w:rFonts w:ascii="Arial" w:eastAsia="Times New Roman" w:hAnsi="Arial" w:cs="Arial"/>
                                                      <w:sz w:val="21"/>
                                                      <w:szCs w:val="21"/>
                                                      <w:u w:val="none"/>
                                                    </w:rPr>
                                                    <w:t xml:space="preserve">Krimp en vermindering van de verzuiling geeft behoefte aan uitingen van de </w:t>
                                                  </w:r>
                                                  <w:r>
                                                    <w:rPr>
                                                      <w:rStyle w:val="Zwaar"/>
                                                      <w:rFonts w:ascii="Arial" w:eastAsia="Times New Roman" w:hAnsi="Arial" w:cs="Arial"/>
                                                      <w:color w:val="565656"/>
                                                      <w:sz w:val="21"/>
                                                      <w:szCs w:val="21"/>
                                                    </w:rPr>
                                                    <w:t>identiteit</w:t>
                                                  </w:r>
                                                  <w:r>
                                                    <w:rPr>
                                                      <w:rStyle w:val="Hyperlink"/>
                                                      <w:rFonts w:ascii="Arial" w:eastAsia="Times New Roman" w:hAnsi="Arial" w:cs="Arial"/>
                                                      <w:sz w:val="21"/>
                                                      <w:szCs w:val="21"/>
                                                      <w:u w:val="none"/>
                                                    </w:rPr>
                                                    <w:t xml:space="preserve"> van de school</w:t>
                                                  </w:r>
                                                  <w:r>
                                                    <w:rPr>
                                                      <w:rFonts w:ascii="Arial" w:eastAsia="Times New Roman" w:hAnsi="Arial" w:cs="Arial"/>
                                                      <w:color w:val="565656"/>
                                                      <w:sz w:val="21"/>
                                                      <w:szCs w:val="21"/>
                                                    </w:rPr>
                                                    <w:br/>
                                                  </w:r>
                                                  <w:r>
                                                    <w:rPr>
                                                      <w:rFonts w:ascii="Arial" w:eastAsia="Times New Roman" w:hAnsi="Arial" w:cs="Arial"/>
                                                      <w:color w:val="565656"/>
                                                      <w:sz w:val="21"/>
                                                      <w:szCs w:val="21"/>
                                                    </w:rPr>
                                                    <w:br/>
                                                  </w:r>
                                                  <w:r>
                                                    <w:rPr>
                                                      <w:rStyle w:val="Hyperlink"/>
                                                      <w:rFonts w:ascii="Arial" w:eastAsia="Times New Roman" w:hAnsi="Arial" w:cs="Arial"/>
                                                      <w:sz w:val="21"/>
                                                      <w:szCs w:val="21"/>
                                                      <w:u w:val="none"/>
                                                    </w:rPr>
                                                    <w:t xml:space="preserve">Lees </w:t>
                                                  </w:r>
                                                </w:hyperlink>
                                                <w:hyperlink r:id="rId33" w:tgtFrame="email" w:history="1">
                                                  <w:r>
                                                    <w:rPr>
                                                      <w:rStyle w:val="Hyperlink"/>
                                                      <w:rFonts w:ascii="Arial" w:eastAsia="Times New Roman" w:hAnsi="Arial" w:cs="Arial"/>
                                                      <w:sz w:val="21"/>
                                                      <w:szCs w:val="21"/>
                                                    </w:rPr>
                                                    <w:t>hier</w:t>
                                                  </w:r>
                                                </w:hyperlink>
                                                <w:r>
                                                  <w:rPr>
                                                    <w:rFonts w:ascii="Arial" w:eastAsia="Times New Roman" w:hAnsi="Arial" w:cs="Arial"/>
                                                    <w:color w:val="565656"/>
                                                    <w:sz w:val="21"/>
                                                    <w:szCs w:val="21"/>
                                                  </w:rPr>
                                                  <w:t xml:space="preserve"> meer over hoe dit de wensen en eisen aan </w:t>
                                                </w:r>
                                                <w:r>
                                                  <w:rPr>
                                                    <w:rStyle w:val="Zwaar"/>
                                                    <w:rFonts w:ascii="Arial" w:eastAsia="Times New Roman" w:hAnsi="Arial" w:cs="Arial"/>
                                                    <w:color w:val="565656"/>
                                                    <w:sz w:val="21"/>
                                                    <w:szCs w:val="21"/>
                                                  </w:rPr>
                                                  <w:t>inrichtingen</w:t>
                                                </w:r>
                                                <w:r>
                                                  <w:rPr>
                                                    <w:rFonts w:ascii="Arial" w:eastAsia="Times New Roman" w:hAnsi="Arial" w:cs="Arial"/>
                                                    <w:color w:val="565656"/>
                                                    <w:sz w:val="21"/>
                                                    <w:szCs w:val="21"/>
                                                  </w:rPr>
                                                  <w:t xml:space="preserve"> verandert.</w:t>
                                                </w:r>
                                                <w:r>
                                                  <w:rPr>
                                                    <w:rFonts w:ascii="Arial" w:eastAsia="Times New Roman" w:hAnsi="Arial" w:cs="Arial"/>
                                                    <w:color w:val="565656"/>
                                                    <w:sz w:val="21"/>
                                                    <w:szCs w:val="21"/>
                                                  </w:rPr>
                                                  <w:br/>
                                                </w:r>
                                                <w:r>
                                                  <w:rPr>
                                                    <w:rFonts w:ascii="Arial" w:eastAsia="Times New Roman" w:hAnsi="Arial" w:cs="Arial"/>
                                                    <w:color w:val="565656"/>
                                                    <w:sz w:val="21"/>
                                                    <w:szCs w:val="21"/>
                                                  </w:rPr>
                                                  <w:br/>
                                                  <w:t xml:space="preserve">Meer informatie op </w:t>
                                                </w:r>
                                                <w:hyperlink r:id="rId34" w:tgtFrame="email" w:history="1">
                                                  <w:r>
                                                    <w:rPr>
                                                      <w:rStyle w:val="Hyperlink"/>
                                                      <w:rFonts w:ascii="Arial" w:eastAsia="Times New Roman" w:hAnsi="Arial" w:cs="Arial"/>
                                                      <w:sz w:val="21"/>
                                                      <w:szCs w:val="21"/>
                                                    </w:rPr>
                                                    <w:t>onze website</w:t>
                                                  </w:r>
                                                </w:hyperlink>
                                                <w:r>
                                                  <w:rPr>
                                                    <w:rFonts w:ascii="Arial" w:eastAsia="Times New Roman" w:hAnsi="Arial" w:cs="Arial"/>
                                                    <w:color w:val="565656"/>
                                                    <w:sz w:val="21"/>
                                                    <w:szCs w:val="21"/>
                                                    <w:u w:val="single"/>
                                                  </w:rPr>
                                                  <w:t>.</w:t>
                                                </w:r>
                                                <w:r>
                                                  <w:rPr>
                                                    <w:rFonts w:ascii="Arial" w:eastAsia="Times New Roman" w:hAnsi="Arial" w:cs="Arial"/>
                                                    <w:color w:val="565656"/>
                                                    <w:sz w:val="21"/>
                                                    <w:szCs w:val="21"/>
                                                  </w:rPr>
                                                  <w:t xml:space="preserve"> </w:t>
                                                </w:r>
                                              </w:p>
                                            </w:tc>
                                          </w:tr>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c>
                                        <w:tcPr>
                                          <w:tcW w:w="131" w:type="dxa"/>
                                          <w:shd w:val="clear" w:color="auto" w:fill="FFFFFF"/>
                                          <w:hideMark/>
                                        </w:tcPr>
                                        <w:p w:rsidR="002E72F6" w:rsidRDefault="002E72F6">
                                          <w:pPr>
                                            <w:spacing w:line="225" w:lineRule="atLeast"/>
                                            <w:rPr>
                                              <w:rFonts w:eastAsia="Times New Roman"/>
                                              <w:sz w:val="15"/>
                                              <w:szCs w:val="15"/>
                                            </w:rPr>
                                          </w:pPr>
                                          <w:r>
                                            <w:rPr>
                                              <w:rFonts w:eastAsia="Times New Roman"/>
                                              <w:sz w:val="15"/>
                                              <w:szCs w:val="15"/>
                                            </w:rPr>
                                            <w:t> </w:t>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640"/>
                                          </w:tblGrid>
                                          <w:tr w:rsidR="002E72F6">
                                            <w:trPr>
                                              <w:tblCellSpacing w:w="0" w:type="dxa"/>
                                            </w:trPr>
                                            <w:tc>
                                              <w:tcPr>
                                                <w:tcW w:w="0" w:type="auto"/>
                                                <w:hideMark/>
                                              </w:tcPr>
                                              <w:p w:rsidR="002E72F6" w:rsidRDefault="002E72F6">
                                                <w:pPr>
                                                  <w:rPr>
                                                    <w:rFonts w:eastAsia="Times New Roman"/>
                                                  </w:rPr>
                                                </w:pPr>
                                                <w:r>
                                                  <w:rPr>
                                                    <w:rFonts w:eastAsia="Times New Roman"/>
                                                    <w:noProof/>
                                                    <w:color w:val="000001"/>
                                                  </w:rPr>
                                                  <w:drawing>
                                                    <wp:inline distT="0" distB="0" distL="0" distR="0">
                                                      <wp:extent cx="1670685" cy="2593340"/>
                                                      <wp:effectExtent l="0" t="0" r="5715" b="0"/>
                                                      <wp:docPr id="4" name="Afbeelding 4" descr="http://mailings.jaarbeursmail.nl/mailings/697/17937/Schilte_Schoolinrichtingen_logo_small.jpg">
                                                        <a:hlinkClick xmlns:a="http://schemas.openxmlformats.org/drawingml/2006/main" r:id="rId35" tgtFrame="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ilings.jaarbeursmail.nl/mailings/697/17937/Schilte_Schoolinrichtingen_logo_smal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0685" cy="2593340"/>
                                                              </a:xfrm>
                                                              <a:prstGeom prst="rect">
                                                                <a:avLst/>
                                                              </a:prstGeom>
                                                              <a:noFill/>
                                                              <a:ln>
                                                                <a:noFill/>
                                                              </a:ln>
                                                            </pic:spPr>
                                                          </pic:pic>
                                                        </a:graphicData>
                                                      </a:graphic>
                                                    </wp:inline>
                                                  </w:drawing>
                                                </w:r>
                                              </w:p>
                                            </w:tc>
                                          </w:tr>
                                        </w:tbl>
                                        <w:p w:rsidR="002E72F6" w:rsidRDefault="002E72F6">
                                          <w:pPr>
                                            <w:rPr>
                                              <w:rFonts w:eastAsia="Times New Roman"/>
                                              <w:sz w:val="20"/>
                                              <w:szCs w:val="20"/>
                                            </w:rPr>
                                          </w:pP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tcPr>
                                  <w:tbl>
                                    <w:tblPr>
                                      <w:tblW w:w="5000" w:type="pct"/>
                                      <w:tblCellSpacing w:w="0" w:type="dxa"/>
                                      <w:shd w:val="clear" w:color="auto" w:fill="F2CB13"/>
                                      <w:tblCellMar>
                                        <w:left w:w="0" w:type="dxa"/>
                                        <w:right w:w="0" w:type="dxa"/>
                                      </w:tblCellMar>
                                      <w:tblLook w:val="04A0" w:firstRow="1" w:lastRow="0" w:firstColumn="1" w:lastColumn="0" w:noHBand="0" w:noVBand="1"/>
                                    </w:tblPr>
                                    <w:tblGrid>
                                      <w:gridCol w:w="4425"/>
                                      <w:gridCol w:w="150"/>
                                      <w:gridCol w:w="4425"/>
                                    </w:tblGrid>
                                    <w:tr w:rsidR="002E72F6">
                                      <w:trPr>
                                        <w:tblCellSpacing w:w="0" w:type="dxa"/>
                                      </w:trPr>
                                      <w:tc>
                                        <w:tcPr>
                                          <w:tcW w:w="3862" w:type="dxa"/>
                                          <w:shd w:val="clear" w:color="auto" w:fill="F2CB13"/>
                                          <w:hideMark/>
                                        </w:tcPr>
                                        <w:tbl>
                                          <w:tblPr>
                                            <w:tblW w:w="5000" w:type="pct"/>
                                            <w:tblCellSpacing w:w="0" w:type="dxa"/>
                                            <w:tblCellMar>
                                              <w:left w:w="0" w:type="dxa"/>
                                              <w:right w:w="0" w:type="dxa"/>
                                            </w:tblCellMar>
                                            <w:tblLook w:val="04A0" w:firstRow="1" w:lastRow="0" w:firstColumn="1" w:lastColumn="0" w:noHBand="0" w:noVBand="1"/>
                                          </w:tblPr>
                                          <w:tblGrid>
                                            <w:gridCol w:w="131"/>
                                            <w:gridCol w:w="4163"/>
                                            <w:gridCol w:w="131"/>
                                          </w:tblGrid>
                                          <w:tr w:rsidR="002E72F6">
                                            <w:trPr>
                                              <w:trHeight w:val="131"/>
                                              <w:tblCellSpacing w:w="0" w:type="dxa"/>
                                            </w:trPr>
                                            <w:tc>
                                              <w:tcPr>
                                                <w:tcW w:w="131" w:type="dxa"/>
                                                <w:hideMark/>
                                              </w:tcPr>
                                              <w:p w:rsidR="002E72F6" w:rsidRDefault="002E72F6">
                                                <w:pPr>
                                                  <w:rPr>
                                                    <w:rFonts w:eastAsia="Times New Roman"/>
                                                  </w:rPr>
                                                </w:pPr>
                                                <w:r>
                                                  <w:rPr>
                                                    <w:rFonts w:eastAsia="Times New Roman"/>
                                                  </w:rPr>
                                                  <w:t> </w:t>
                                                </w:r>
                                              </w:p>
                                            </w:tc>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c>
                                              <w:tcPr>
                                                <w:tcW w:w="131" w:type="dxa"/>
                                                <w:hideMark/>
                                              </w:tcPr>
                                              <w:p w:rsidR="002E72F6" w:rsidRDefault="002E72F6">
                                                <w:pPr>
                                                  <w:rPr>
                                                    <w:rFonts w:eastAsia="Times New Roman"/>
                                                  </w:rPr>
                                                </w:pPr>
                                                <w:r>
                                                  <w:rPr>
                                                    <w:rFonts w:eastAsia="Times New Roman"/>
                                                  </w:rPr>
                                                  <w:t> </w:t>
                                                </w:r>
                                              </w:p>
                                            </w:tc>
                                          </w:tr>
                                          <w:tr w:rsidR="002E72F6">
                                            <w:trPr>
                                              <w:tblCellSpacing w:w="0" w:type="dxa"/>
                                            </w:trPr>
                                            <w:tc>
                                              <w:tcPr>
                                                <w:tcW w:w="131" w:type="dxa"/>
                                                <w:hideMark/>
                                              </w:tcPr>
                                              <w:p w:rsidR="002E72F6" w:rsidRDefault="002E72F6">
                                                <w:pPr>
                                                  <w:rPr>
                                                    <w:rFonts w:eastAsia="Times New Roman"/>
                                                  </w:rPr>
                                                </w:pPr>
                                                <w:r>
                                                  <w:rPr>
                                                    <w:rFonts w:eastAsia="Times New Roman"/>
                                                  </w:rPr>
                                                  <w:t> </w:t>
                                                </w:r>
                                              </w:p>
                                            </w:tc>
                                            <w:tc>
                                              <w:tcPr>
                                                <w:tcW w:w="0" w:type="auto"/>
                                              </w:tcPr>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blCellSpacing w:w="0" w:type="dxa"/>
                                                  </w:trPr>
                                                  <w:tc>
                                                    <w:tcPr>
                                                      <w:tcW w:w="0" w:type="auto"/>
                                                      <w:hideMark/>
                                                    </w:tcPr>
                                                    <w:p w:rsidR="002E72F6" w:rsidRDefault="002E72F6">
                                                      <w:pPr>
                                                        <w:spacing w:line="300" w:lineRule="atLeast"/>
                                                        <w:rPr>
                                                          <w:rFonts w:ascii="Arial" w:eastAsia="Times New Roman" w:hAnsi="Arial" w:cs="Arial"/>
                                                          <w:b/>
                                                          <w:bCs/>
                                                          <w:color w:val="000000"/>
                                                        </w:rPr>
                                                      </w:pPr>
                                                      <w:r>
                                                        <w:rPr>
                                                          <w:rFonts w:ascii="Arial" w:eastAsia="Times New Roman" w:hAnsi="Arial" w:cs="Arial"/>
                                                          <w:b/>
                                                          <w:bCs/>
                                                          <w:color w:val="000000"/>
                                                        </w:rPr>
                                                        <w:t xml:space="preserve">Agenda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37" w:tgtFrame="email" w:history="1">
                                                        <w:r>
                                                          <w:rPr>
                                                            <w:rStyle w:val="Hyperlink"/>
                                                            <w:rFonts w:ascii="Arial" w:eastAsia="Times New Roman" w:hAnsi="Arial" w:cs="Arial"/>
                                                            <w:b/>
                                                            <w:bCs/>
                                                            <w:color w:val="000000"/>
                                                            <w:sz w:val="21"/>
                                                            <w:szCs w:val="21"/>
                                                            <w:u w:val="none"/>
                                                          </w:rPr>
                                                          <w:t>24 januari 2017</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38" w:tgtFrame="email" w:history="1">
                                                        <w:r>
                                                          <w:rPr>
                                                            <w:rStyle w:val="Hyperlink"/>
                                                            <w:rFonts w:ascii="Arial" w:eastAsia="Times New Roman" w:hAnsi="Arial" w:cs="Arial"/>
                                                            <w:color w:val="000000"/>
                                                            <w:sz w:val="21"/>
                                                            <w:szCs w:val="21"/>
                                                            <w:u w:val="none"/>
                                                          </w:rPr>
                                                          <w:t xml:space="preserve">Bezoek NOT 2017 </w:t>
                                                        </w:r>
                                                      </w:hyperlink>
                                                    </w:p>
                                                  </w:tc>
                                                </w:tr>
                                                <w:tr w:rsidR="002E72F6">
                                                  <w:trPr>
                                                    <w:trHeight w:val="131"/>
                                                    <w:tblCellSpacing w:w="0" w:type="dxa"/>
                                                  </w:trPr>
                                                  <w:tc>
                                                    <w:tcPr>
                                                      <w:tcW w:w="0" w:type="auto"/>
                                                      <w:tcBorders>
                                                        <w:top w:val="nil"/>
                                                        <w:left w:val="nil"/>
                                                        <w:bottom w:val="single" w:sz="6" w:space="0" w:color="FFFFFF"/>
                                                        <w:right w:val="nil"/>
                                                      </w:tcBorders>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39" w:tgtFrame="email" w:history="1">
                                                        <w:r>
                                                          <w:rPr>
                                                            <w:rStyle w:val="Hyperlink"/>
                                                            <w:rFonts w:ascii="Arial" w:eastAsia="Times New Roman" w:hAnsi="Arial" w:cs="Arial"/>
                                                            <w:b/>
                                                            <w:bCs/>
                                                            <w:color w:val="000000"/>
                                                            <w:sz w:val="21"/>
                                                            <w:szCs w:val="21"/>
                                                            <w:u w:val="none"/>
                                                          </w:rPr>
                                                          <w:t>25 januari 2017</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40" w:tgtFrame="email" w:history="1">
                                                        <w:r>
                                                          <w:rPr>
                                                            <w:rStyle w:val="Hyperlink"/>
                                                            <w:rFonts w:ascii="Arial" w:eastAsia="Times New Roman" w:hAnsi="Arial" w:cs="Arial"/>
                                                            <w:color w:val="000000"/>
                                                            <w:sz w:val="21"/>
                                                            <w:szCs w:val="21"/>
                                                            <w:u w:val="none"/>
                                                          </w:rPr>
                                                          <w:t xml:space="preserve">Bezoek NOT 2017 </w:t>
                                                        </w:r>
                                                      </w:hyperlink>
                                                    </w:p>
                                                  </w:tc>
                                                </w:tr>
                                                <w:tr w:rsidR="002E72F6">
                                                  <w:trPr>
                                                    <w:trHeight w:val="131"/>
                                                    <w:tblCellSpacing w:w="0" w:type="dxa"/>
                                                  </w:trPr>
                                                  <w:tc>
                                                    <w:tcPr>
                                                      <w:tcW w:w="0" w:type="auto"/>
                                                      <w:tcBorders>
                                                        <w:top w:val="nil"/>
                                                        <w:left w:val="nil"/>
                                                        <w:bottom w:val="single" w:sz="6" w:space="0" w:color="FFFFFF"/>
                                                        <w:right w:val="nil"/>
                                                      </w:tcBorders>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41" w:tgtFrame="email" w:history="1">
                                                        <w:r>
                                                          <w:rPr>
                                                            <w:rStyle w:val="Hyperlink"/>
                                                            <w:rFonts w:ascii="Arial" w:eastAsia="Times New Roman" w:hAnsi="Arial" w:cs="Arial"/>
                                                            <w:b/>
                                                            <w:bCs/>
                                                            <w:color w:val="000000"/>
                                                            <w:sz w:val="21"/>
                                                            <w:szCs w:val="21"/>
                                                            <w:u w:val="none"/>
                                                          </w:rPr>
                                                          <w:t>26 januari 2017</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42" w:tgtFrame="email" w:history="1">
                                                        <w:r>
                                                          <w:rPr>
                                                            <w:rStyle w:val="Hyperlink"/>
                                                            <w:rFonts w:ascii="Arial" w:eastAsia="Times New Roman" w:hAnsi="Arial" w:cs="Arial"/>
                                                            <w:color w:val="000000"/>
                                                            <w:sz w:val="21"/>
                                                            <w:szCs w:val="21"/>
                                                            <w:u w:val="none"/>
                                                          </w:rPr>
                                                          <w:t xml:space="preserve">Bezoek NOT 2017 </w:t>
                                                        </w:r>
                                                      </w:hyperlink>
                                                    </w:p>
                                                  </w:tc>
                                                </w:tr>
                                                <w:tr w:rsidR="002E72F6">
                                                  <w:trPr>
                                                    <w:trHeight w:val="131"/>
                                                    <w:tblCellSpacing w:w="0" w:type="dxa"/>
                                                  </w:trPr>
                                                  <w:tc>
                                                    <w:tcPr>
                                                      <w:tcW w:w="0" w:type="auto"/>
                                                      <w:tcBorders>
                                                        <w:top w:val="nil"/>
                                                        <w:left w:val="nil"/>
                                                        <w:bottom w:val="single" w:sz="6" w:space="0" w:color="FFFFFF"/>
                                                        <w:right w:val="nil"/>
                                                      </w:tcBorders>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43" w:tgtFrame="email" w:history="1">
                                                        <w:r>
                                                          <w:rPr>
                                                            <w:rStyle w:val="Hyperlink"/>
                                                            <w:rFonts w:ascii="Arial" w:eastAsia="Times New Roman" w:hAnsi="Arial" w:cs="Arial"/>
                                                            <w:b/>
                                                            <w:bCs/>
                                                            <w:color w:val="000000"/>
                                                            <w:sz w:val="21"/>
                                                            <w:szCs w:val="21"/>
                                                            <w:u w:val="none"/>
                                                          </w:rPr>
                                                          <w:t>27 januari 2017</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44" w:tgtFrame="email" w:history="1">
                                                        <w:r>
                                                          <w:rPr>
                                                            <w:rStyle w:val="Hyperlink"/>
                                                            <w:rFonts w:ascii="Arial" w:eastAsia="Times New Roman" w:hAnsi="Arial" w:cs="Arial"/>
                                                            <w:color w:val="000000"/>
                                                            <w:sz w:val="21"/>
                                                            <w:szCs w:val="21"/>
                                                            <w:u w:val="none"/>
                                                          </w:rPr>
                                                          <w:t xml:space="preserve">Bezoek NOT 2017 </w:t>
                                                        </w:r>
                                                      </w:hyperlink>
                                                    </w:p>
                                                  </w:tc>
                                                </w:tr>
                                                <w:tr w:rsidR="002E72F6">
                                                  <w:trPr>
                                                    <w:trHeight w:val="131"/>
                                                    <w:tblCellSpacing w:w="0" w:type="dxa"/>
                                                  </w:trPr>
                                                  <w:tc>
                                                    <w:tcPr>
                                                      <w:tcW w:w="0" w:type="auto"/>
                                                      <w:tcBorders>
                                                        <w:top w:val="nil"/>
                                                        <w:left w:val="nil"/>
                                                        <w:bottom w:val="single" w:sz="6" w:space="0" w:color="FFFFFF"/>
                                                        <w:right w:val="nil"/>
                                                      </w:tcBorders>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45" w:tgtFrame="email" w:history="1">
                                                        <w:r>
                                                          <w:rPr>
                                                            <w:rStyle w:val="Hyperlink"/>
                                                            <w:rFonts w:ascii="Arial" w:eastAsia="Times New Roman" w:hAnsi="Arial" w:cs="Arial"/>
                                                            <w:b/>
                                                            <w:bCs/>
                                                            <w:color w:val="000000"/>
                                                            <w:sz w:val="21"/>
                                                            <w:szCs w:val="21"/>
                                                            <w:u w:val="none"/>
                                                          </w:rPr>
                                                          <w:t>28 januari 2017</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46" w:tgtFrame="email" w:history="1">
                                                        <w:r>
                                                          <w:rPr>
                                                            <w:rStyle w:val="Hyperlink"/>
                                                            <w:rFonts w:ascii="Arial" w:eastAsia="Times New Roman" w:hAnsi="Arial" w:cs="Arial"/>
                                                            <w:color w:val="000000"/>
                                                            <w:sz w:val="21"/>
                                                            <w:szCs w:val="21"/>
                                                            <w:u w:val="none"/>
                                                          </w:rPr>
                                                          <w:t xml:space="preserve">Bezoek NOT 2017 </w:t>
                                                        </w:r>
                                                      </w:hyperlink>
                                                    </w:p>
                                                  </w:tc>
                                                </w:tr>
                                              </w:tbl>
                                              <w:p w:rsidR="002E72F6" w:rsidRDefault="002E72F6">
                                                <w:pPr>
                                                  <w:rPr>
                                                    <w:rFonts w:eastAsia="Times New Roman"/>
                                                    <w:sz w:val="20"/>
                                                    <w:szCs w:val="20"/>
                                                  </w:rPr>
                                                </w:pPr>
                                              </w:p>
                                            </w:tc>
                                            <w:tc>
                                              <w:tcPr>
                                                <w:tcW w:w="131" w:type="dxa"/>
                                                <w:hideMark/>
                                              </w:tcPr>
                                              <w:p w:rsidR="002E72F6" w:rsidRDefault="002E72F6">
                                                <w:pPr>
                                                  <w:rPr>
                                                    <w:rFonts w:eastAsia="Times New Roman"/>
                                                  </w:rPr>
                                                </w:pPr>
                                                <w:r>
                                                  <w:rPr>
                                                    <w:rFonts w:eastAsia="Times New Roman"/>
                                                  </w:rPr>
                                                  <w:lastRenderedPageBreak/>
                                                  <w:t> </w:t>
                                                </w:r>
                                              </w:p>
                                            </w:tc>
                                          </w:tr>
                                          <w:tr w:rsidR="002E72F6">
                                            <w:trPr>
                                              <w:trHeight w:val="131"/>
                                              <w:tblCellSpacing w:w="0" w:type="dxa"/>
                                            </w:trPr>
                                            <w:tc>
                                              <w:tcPr>
                                                <w:tcW w:w="131" w:type="dxa"/>
                                                <w:hideMark/>
                                              </w:tcPr>
                                              <w:p w:rsidR="002E72F6" w:rsidRDefault="002E72F6">
                                                <w:pPr>
                                                  <w:rPr>
                                                    <w:rFonts w:eastAsia="Times New Roman"/>
                                                  </w:rPr>
                                                </w:pPr>
                                                <w:r>
                                                  <w:rPr>
                                                    <w:rFonts w:eastAsia="Times New Roman"/>
                                                  </w:rPr>
                                                  <w:t> </w:t>
                                                </w:r>
                                              </w:p>
                                            </w:tc>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c>
                                              <w:tcPr>
                                                <w:tcW w:w="131" w:type="dxa"/>
                                                <w:hideMark/>
                                              </w:tcPr>
                                              <w:p w:rsidR="002E72F6" w:rsidRDefault="002E72F6">
                                                <w:pPr>
                                                  <w:rPr>
                                                    <w:rFonts w:eastAsia="Times New Roman"/>
                                                  </w:rPr>
                                                </w:pPr>
                                                <w:r>
                                                  <w:rPr>
                                                    <w:rFonts w:eastAsia="Times New Roman"/>
                                                  </w:rPr>
                                                  <w:t> </w:t>
                                                </w:r>
                                              </w:p>
                                            </w:tc>
                                          </w:tr>
                                        </w:tbl>
                                        <w:p w:rsidR="002E72F6" w:rsidRDefault="002E72F6">
                                          <w:pPr>
                                            <w:rPr>
                                              <w:rFonts w:eastAsia="Times New Roman"/>
                                              <w:sz w:val="20"/>
                                              <w:szCs w:val="20"/>
                                            </w:rPr>
                                          </w:pPr>
                                        </w:p>
                                      </w:tc>
                                      <w:tc>
                                        <w:tcPr>
                                          <w:tcW w:w="131" w:type="dxa"/>
                                          <w:shd w:val="clear" w:color="auto" w:fill="F2CB13"/>
                                          <w:hideMark/>
                                        </w:tcPr>
                                        <w:p w:rsidR="002E72F6" w:rsidRDefault="002E72F6">
                                          <w:pPr>
                                            <w:spacing w:line="225" w:lineRule="atLeast"/>
                                            <w:rPr>
                                              <w:rFonts w:eastAsia="Times New Roman"/>
                                              <w:sz w:val="15"/>
                                              <w:szCs w:val="15"/>
                                            </w:rPr>
                                          </w:pPr>
                                          <w:r>
                                            <w:rPr>
                                              <w:rFonts w:eastAsia="Times New Roman"/>
                                              <w:sz w:val="15"/>
                                              <w:szCs w:val="15"/>
                                            </w:rPr>
                                            <w:lastRenderedPageBreak/>
                                            <w:t> </w:t>
                                          </w:r>
                                        </w:p>
                                      </w:tc>
                                      <w:tc>
                                        <w:tcPr>
                                          <w:tcW w:w="3862" w:type="dxa"/>
                                          <w:shd w:val="clear" w:color="auto" w:fill="F2CB13"/>
                                          <w:hideMark/>
                                        </w:tcPr>
                                        <w:tbl>
                                          <w:tblPr>
                                            <w:tblW w:w="5000" w:type="pct"/>
                                            <w:tblCellSpacing w:w="0" w:type="dxa"/>
                                            <w:tblCellMar>
                                              <w:left w:w="0" w:type="dxa"/>
                                              <w:right w:w="0" w:type="dxa"/>
                                            </w:tblCellMar>
                                            <w:tblLook w:val="04A0" w:firstRow="1" w:lastRow="0" w:firstColumn="1" w:lastColumn="0" w:noHBand="0" w:noVBand="1"/>
                                          </w:tblPr>
                                          <w:tblGrid>
                                            <w:gridCol w:w="131"/>
                                            <w:gridCol w:w="4163"/>
                                            <w:gridCol w:w="131"/>
                                          </w:tblGrid>
                                          <w:tr w:rsidR="002E72F6">
                                            <w:trPr>
                                              <w:trHeight w:val="131"/>
                                              <w:tblCellSpacing w:w="0" w:type="dxa"/>
                                            </w:trPr>
                                            <w:tc>
                                              <w:tcPr>
                                                <w:tcW w:w="131" w:type="dxa"/>
                                                <w:hideMark/>
                                              </w:tcPr>
                                              <w:p w:rsidR="002E72F6" w:rsidRDefault="002E72F6">
                                                <w:pPr>
                                                  <w:rPr>
                                                    <w:rFonts w:eastAsia="Times New Roman"/>
                                                  </w:rPr>
                                                </w:pPr>
                                                <w:r>
                                                  <w:rPr>
                                                    <w:rFonts w:eastAsia="Times New Roman"/>
                                                  </w:rPr>
                                                  <w:t> </w:t>
                                                </w:r>
                                              </w:p>
                                            </w:tc>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c>
                                              <w:tcPr>
                                                <w:tcW w:w="131" w:type="dxa"/>
                                                <w:hideMark/>
                                              </w:tcPr>
                                              <w:p w:rsidR="002E72F6" w:rsidRDefault="002E72F6">
                                                <w:pPr>
                                                  <w:rPr>
                                                    <w:rFonts w:eastAsia="Times New Roman"/>
                                                  </w:rPr>
                                                </w:pPr>
                                                <w:r>
                                                  <w:rPr>
                                                    <w:rFonts w:eastAsia="Times New Roman"/>
                                                  </w:rPr>
                                                  <w:t> </w:t>
                                                </w:r>
                                              </w:p>
                                            </w:tc>
                                          </w:tr>
                                          <w:tr w:rsidR="002E72F6">
                                            <w:trPr>
                                              <w:tblCellSpacing w:w="0" w:type="dxa"/>
                                            </w:trPr>
                                            <w:tc>
                                              <w:tcPr>
                                                <w:tcW w:w="131" w:type="dxa"/>
                                                <w:hideMark/>
                                              </w:tcPr>
                                              <w:p w:rsidR="002E72F6" w:rsidRDefault="002E72F6">
                                                <w:pPr>
                                                  <w:rPr>
                                                    <w:rFonts w:eastAsia="Times New Roman"/>
                                                  </w:rPr>
                                                </w:pPr>
                                                <w:r>
                                                  <w:rPr>
                                                    <w:rFonts w:eastAsia="Times New Roman"/>
                                                  </w:rPr>
                                                  <w:t> </w:t>
                                                </w:r>
                                              </w:p>
                                            </w:tc>
                                            <w:tc>
                                              <w:tcPr>
                                                <w:tcW w:w="0" w:type="auto"/>
                                              </w:tcPr>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blCellSpacing w:w="0" w:type="dxa"/>
                                                  </w:trPr>
                                                  <w:tc>
                                                    <w:tcPr>
                                                      <w:tcW w:w="0" w:type="auto"/>
                                                      <w:hideMark/>
                                                    </w:tcPr>
                                                    <w:p w:rsidR="002E72F6" w:rsidRDefault="002E72F6">
                                                      <w:pPr>
                                                        <w:spacing w:line="300" w:lineRule="atLeast"/>
                                                        <w:rPr>
                                                          <w:rFonts w:ascii="Arial" w:eastAsia="Times New Roman" w:hAnsi="Arial" w:cs="Arial"/>
                                                          <w:b/>
                                                          <w:bCs/>
                                                          <w:color w:val="000000"/>
                                                        </w:rPr>
                                                      </w:pPr>
                                                      <w:r>
                                                        <w:rPr>
                                                          <w:rFonts w:ascii="Arial" w:eastAsia="Times New Roman" w:hAnsi="Arial" w:cs="Arial"/>
                                                          <w:b/>
                                                          <w:bCs/>
                                                          <w:color w:val="000000"/>
                                                        </w:rPr>
                                                        <w:t xml:space="preserve">Interessante links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47" w:tgtFrame="email" w:history="1">
                                                        <w:r>
                                                          <w:rPr>
                                                            <w:rStyle w:val="Hyperlink"/>
                                                            <w:rFonts w:ascii="Arial" w:eastAsia="Times New Roman" w:hAnsi="Arial" w:cs="Arial"/>
                                                            <w:b/>
                                                            <w:bCs/>
                                                            <w:color w:val="000000"/>
                                                            <w:sz w:val="21"/>
                                                            <w:szCs w:val="21"/>
                                                            <w:u w:val="none"/>
                                                          </w:rPr>
                                                          <w:t>Bezoek de website</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48" w:tgtFrame="email" w:history="1">
                                                        <w:r>
                                                          <w:rPr>
                                                            <w:rStyle w:val="Hyperlink"/>
                                                            <w:rFonts w:ascii="Arial" w:eastAsia="Times New Roman" w:hAnsi="Arial" w:cs="Arial"/>
                                                            <w:color w:val="000000"/>
                                                            <w:sz w:val="21"/>
                                                            <w:szCs w:val="21"/>
                                                            <w:u w:val="none"/>
                                                          </w:rPr>
                                                          <w:t xml:space="preserve">Ga naar NOT online </w:t>
                                                        </w:r>
                                                      </w:hyperlink>
                                                    </w:p>
                                                  </w:tc>
                                                </w:tr>
                                                <w:tr w:rsidR="002E72F6">
                                                  <w:trPr>
                                                    <w:trHeight w:val="131"/>
                                                    <w:tblCellSpacing w:w="0" w:type="dxa"/>
                                                  </w:trPr>
                                                  <w:tc>
                                                    <w:tcPr>
                                                      <w:tcW w:w="0" w:type="auto"/>
                                                      <w:tcBorders>
                                                        <w:top w:val="nil"/>
                                                        <w:left w:val="nil"/>
                                                        <w:bottom w:val="single" w:sz="6" w:space="0" w:color="FFFFFF"/>
                                                        <w:right w:val="nil"/>
                                                      </w:tcBorders>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49" w:tgtFrame="email" w:history="1">
                                                        <w:r>
                                                          <w:rPr>
                                                            <w:rStyle w:val="Hyperlink"/>
                                                            <w:rFonts w:ascii="Arial" w:eastAsia="Times New Roman" w:hAnsi="Arial" w:cs="Arial"/>
                                                            <w:b/>
                                                            <w:bCs/>
                                                            <w:color w:val="000000"/>
                                                            <w:sz w:val="21"/>
                                                            <w:szCs w:val="21"/>
                                                            <w:u w:val="none"/>
                                                          </w:rPr>
                                                          <w:t>Deelnemende exposanten</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50" w:tgtFrame="email" w:history="1">
                                                        <w:r>
                                                          <w:rPr>
                                                            <w:rStyle w:val="Hyperlink"/>
                                                            <w:rFonts w:ascii="Arial" w:eastAsia="Times New Roman" w:hAnsi="Arial" w:cs="Arial"/>
                                                            <w:color w:val="000000"/>
                                                            <w:sz w:val="21"/>
                                                            <w:szCs w:val="21"/>
                                                            <w:u w:val="none"/>
                                                          </w:rPr>
                                                          <w:t xml:space="preserve">Bekijk de deelnemerslijst </w:t>
                                                        </w:r>
                                                      </w:hyperlink>
                                                    </w:p>
                                                  </w:tc>
                                                </w:tr>
                                                <w:tr w:rsidR="002E72F6">
                                                  <w:trPr>
                                                    <w:trHeight w:val="131"/>
                                                    <w:tblCellSpacing w:w="0" w:type="dxa"/>
                                                  </w:trPr>
                                                  <w:tc>
                                                    <w:tcPr>
                                                      <w:tcW w:w="0" w:type="auto"/>
                                                      <w:tcBorders>
                                                        <w:top w:val="nil"/>
                                                        <w:left w:val="nil"/>
                                                        <w:bottom w:val="single" w:sz="6" w:space="0" w:color="FFFFFF"/>
                                                        <w:right w:val="nil"/>
                                                      </w:tcBorders>
                                                      <w:hideMark/>
                                                    </w:tcPr>
                                                    <w:p w:rsidR="002E72F6" w:rsidRDefault="002E72F6">
                                                      <w:pPr>
                                                        <w:spacing w:line="150" w:lineRule="atLeast"/>
                                                        <w:rPr>
                                                          <w:rFonts w:eastAsia="Times New Roman"/>
                                                          <w:sz w:val="15"/>
                                                          <w:szCs w:val="15"/>
                                                        </w:rPr>
                                                      </w:pPr>
                                                      <w:r>
                                                        <w:rPr>
                                                          <w:rFonts w:eastAsia="Times New Roman"/>
                                                          <w:sz w:val="15"/>
                                                          <w:szCs w:val="15"/>
                                                        </w:rPr>
                                                        <w:t> </w:t>
                                                      </w: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163"/>
                                                </w:tblGrid>
                                                <w:tr w:rsidR="002E72F6">
                                                  <w:trPr>
                                                    <w:trHeight w:val="131"/>
                                                    <w:tblCellSpacing w:w="0" w:type="dxa"/>
                                                  </w:trPr>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r>
                                                <w:tr w:rsidR="002E72F6">
                                                  <w:trPr>
                                                    <w:tblCellSpacing w:w="0" w:type="dxa"/>
                                                  </w:trPr>
                                                  <w:tc>
                                                    <w:tcPr>
                                                      <w:tcW w:w="0" w:type="auto"/>
                                                      <w:hideMark/>
                                                    </w:tcPr>
                                                    <w:p w:rsidR="002E72F6" w:rsidRDefault="002E72F6">
                                                      <w:pPr>
                                                        <w:rPr>
                                                          <w:rFonts w:eastAsia="Times New Roman"/>
                                                        </w:rPr>
                                                      </w:pPr>
                                                      <w:hyperlink r:id="rId51" w:tgtFrame="email" w:history="1">
                                                        <w:r>
                                                          <w:rPr>
                                                            <w:rStyle w:val="Hyperlink"/>
                                                            <w:rFonts w:ascii="Arial" w:eastAsia="Times New Roman" w:hAnsi="Arial" w:cs="Arial"/>
                                                            <w:b/>
                                                            <w:bCs/>
                                                            <w:color w:val="000000"/>
                                                            <w:sz w:val="21"/>
                                                            <w:szCs w:val="21"/>
                                                            <w:u w:val="none"/>
                                                          </w:rPr>
                                                          <w:t>Route &amp; Contact</w:t>
                                                        </w:r>
                                                      </w:hyperlink>
                                                      <w:r>
                                                        <w:rPr>
                                                          <w:rFonts w:eastAsia="Times New Roman"/>
                                                        </w:rPr>
                                                        <w:t xml:space="preserve"> </w:t>
                                                      </w:r>
                                                    </w:p>
                                                  </w:tc>
                                                </w:tr>
                                                <w:tr w:rsidR="002E72F6">
                                                  <w:trPr>
                                                    <w:tblCellSpacing w:w="0" w:type="dxa"/>
                                                  </w:trPr>
                                                  <w:tc>
                                                    <w:tcPr>
                                                      <w:tcW w:w="0" w:type="auto"/>
                                                      <w:hideMark/>
                                                    </w:tcPr>
                                                    <w:p w:rsidR="002E72F6" w:rsidRDefault="002E72F6">
                                                      <w:pPr>
                                                        <w:spacing w:line="300" w:lineRule="atLeast"/>
                                                        <w:rPr>
                                                          <w:rFonts w:ascii="Arial" w:eastAsia="Times New Roman" w:hAnsi="Arial" w:cs="Arial"/>
                                                          <w:color w:val="000000"/>
                                                          <w:sz w:val="21"/>
                                                          <w:szCs w:val="21"/>
                                                        </w:rPr>
                                                      </w:pPr>
                                                      <w:hyperlink r:id="rId52" w:tgtFrame="email" w:history="1">
                                                        <w:r>
                                                          <w:rPr>
                                                            <w:rStyle w:val="Hyperlink"/>
                                                            <w:rFonts w:ascii="Arial" w:eastAsia="Times New Roman" w:hAnsi="Arial" w:cs="Arial"/>
                                                            <w:color w:val="000000"/>
                                                            <w:sz w:val="21"/>
                                                            <w:szCs w:val="21"/>
                                                            <w:u w:val="none"/>
                                                          </w:rPr>
                                                          <w:t xml:space="preserve">Bekijk de routebeschrijving &amp; contactgegevens </w:t>
                                                        </w:r>
                                                      </w:hyperlink>
                                                    </w:p>
                                                  </w:tc>
                                                </w:tr>
                                              </w:tbl>
                                              <w:p w:rsidR="002E72F6" w:rsidRDefault="002E72F6">
                                                <w:pPr>
                                                  <w:rPr>
                                                    <w:rFonts w:eastAsia="Times New Roman"/>
                                                    <w:sz w:val="20"/>
                                                    <w:szCs w:val="20"/>
                                                  </w:rPr>
                                                </w:pPr>
                                              </w:p>
                                            </w:tc>
                                            <w:tc>
                                              <w:tcPr>
                                                <w:tcW w:w="131" w:type="dxa"/>
                                                <w:hideMark/>
                                              </w:tcPr>
                                              <w:p w:rsidR="002E72F6" w:rsidRDefault="002E72F6">
                                                <w:pPr>
                                                  <w:rPr>
                                                    <w:rFonts w:eastAsia="Times New Roman"/>
                                                  </w:rPr>
                                                </w:pPr>
                                                <w:r>
                                                  <w:rPr>
                                                    <w:rFonts w:eastAsia="Times New Roman"/>
                                                  </w:rPr>
                                                  <w:t> </w:t>
                                                </w:r>
                                              </w:p>
                                            </w:tc>
                                          </w:tr>
                                          <w:tr w:rsidR="002E72F6">
                                            <w:trPr>
                                              <w:trHeight w:val="131"/>
                                              <w:tblCellSpacing w:w="0" w:type="dxa"/>
                                            </w:trPr>
                                            <w:tc>
                                              <w:tcPr>
                                                <w:tcW w:w="131" w:type="dxa"/>
                                                <w:hideMark/>
                                              </w:tcPr>
                                              <w:p w:rsidR="002E72F6" w:rsidRDefault="002E72F6">
                                                <w:pPr>
                                                  <w:rPr>
                                                    <w:rFonts w:eastAsia="Times New Roman"/>
                                                  </w:rPr>
                                                </w:pPr>
                                                <w:r>
                                                  <w:rPr>
                                                    <w:rFonts w:eastAsia="Times New Roman"/>
                                                  </w:rPr>
                                                  <w:t> </w:t>
                                                </w:r>
                                              </w:p>
                                            </w:tc>
                                            <w:tc>
                                              <w:tcPr>
                                                <w:tcW w:w="0" w:type="auto"/>
                                                <w:hideMark/>
                                              </w:tcPr>
                                              <w:p w:rsidR="002E72F6" w:rsidRDefault="002E72F6">
                                                <w:pPr>
                                                  <w:spacing w:line="150" w:lineRule="atLeast"/>
                                                  <w:rPr>
                                                    <w:rFonts w:eastAsia="Times New Roman"/>
                                                    <w:sz w:val="15"/>
                                                    <w:szCs w:val="15"/>
                                                  </w:rPr>
                                                </w:pPr>
                                                <w:r>
                                                  <w:rPr>
                                                    <w:rFonts w:eastAsia="Times New Roman"/>
                                                    <w:sz w:val="15"/>
                                                    <w:szCs w:val="15"/>
                                                  </w:rPr>
                                                  <w:t> </w:t>
                                                </w:r>
                                              </w:p>
                                            </w:tc>
                                            <w:tc>
                                              <w:tcPr>
                                                <w:tcW w:w="131" w:type="dxa"/>
                                                <w:hideMark/>
                                              </w:tcPr>
                                              <w:p w:rsidR="002E72F6" w:rsidRDefault="002E72F6">
                                                <w:pPr>
                                                  <w:rPr>
                                                    <w:rFonts w:eastAsia="Times New Roman"/>
                                                  </w:rPr>
                                                </w:pPr>
                                                <w:r>
                                                  <w:rPr>
                                                    <w:rFonts w:eastAsia="Times New Roman"/>
                                                  </w:rPr>
                                                  <w:t> </w:t>
                                                </w:r>
                                              </w:p>
                                            </w:tc>
                                          </w:tr>
                                        </w:tbl>
                                        <w:p w:rsidR="002E72F6" w:rsidRDefault="002E72F6">
                                          <w:pPr>
                                            <w:rPr>
                                              <w:rFonts w:eastAsia="Times New Roman"/>
                                              <w:sz w:val="20"/>
                                              <w:szCs w:val="20"/>
                                            </w:rPr>
                                          </w:pPr>
                                        </w:p>
                                      </w:tc>
                                    </w:tr>
                                  </w:tbl>
                                  <w:p w:rsidR="002E72F6" w:rsidRDefault="002E72F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blCellSpacing w:w="0" w:type="dxa"/>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E72F6">
                                      <w:trPr>
                                        <w:trHeight w:val="262"/>
                                        <w:tblCellSpacing w:w="0" w:type="dxa"/>
                                      </w:trPr>
                                      <w:tc>
                                        <w:tcPr>
                                          <w:tcW w:w="0" w:type="auto"/>
                                          <w:shd w:val="clear" w:color="auto" w:fill="FFFFFF"/>
                                          <w:hideMark/>
                                        </w:tcPr>
                                        <w:p w:rsidR="002E72F6" w:rsidRDefault="002E72F6">
                                          <w:pPr>
                                            <w:spacing w:line="300" w:lineRule="atLeast"/>
                                            <w:rPr>
                                              <w:rFonts w:eastAsia="Times New Roman"/>
                                              <w:sz w:val="15"/>
                                              <w:szCs w:val="15"/>
                                            </w:rPr>
                                          </w:pPr>
                                          <w:r>
                                            <w:rPr>
                                              <w:rFonts w:eastAsia="Times New Roman"/>
                                              <w:sz w:val="15"/>
                                              <w:szCs w:val="15"/>
                                            </w:rPr>
                                            <w:t> </w:t>
                                          </w:r>
                                        </w:p>
                                      </w:tc>
                                    </w:tr>
                                    <w:tr w:rsidR="002E72F6" w:rsidTr="002E72F6">
                                      <w:trPr>
                                        <w:tblCellSpacing w:w="0" w:type="dxa"/>
                                      </w:trPr>
                                      <w:tc>
                                        <w:tcPr>
                                          <w:tcW w:w="0" w:type="auto"/>
                                          <w:shd w:val="clear" w:color="auto" w:fill="FFFFFF"/>
                                          <w:tcMar>
                                            <w:top w:w="0" w:type="dxa"/>
                                            <w:left w:w="150" w:type="dxa"/>
                                            <w:bottom w:w="0" w:type="dxa"/>
                                            <w:right w:w="150" w:type="dxa"/>
                                          </w:tcMar>
                                        </w:tcPr>
                                        <w:p w:rsidR="002E72F6" w:rsidRDefault="002E72F6">
                                          <w:pPr>
                                            <w:spacing w:line="300" w:lineRule="atLeast"/>
                                            <w:jc w:val="center"/>
                                            <w:rPr>
                                              <w:rFonts w:ascii="Arial" w:eastAsia="Times New Roman" w:hAnsi="Arial" w:cs="Arial"/>
                                              <w:b/>
                                              <w:bCs/>
                                              <w:color w:val="000001"/>
                                              <w:sz w:val="21"/>
                                              <w:szCs w:val="21"/>
                                            </w:rPr>
                                          </w:pPr>
                                        </w:p>
                                      </w:tc>
                                    </w:tr>
                                    <w:tr w:rsidR="002E72F6" w:rsidTr="002E72F6">
                                      <w:trPr>
                                        <w:trHeight w:val="131"/>
                                        <w:tblCellSpacing w:w="0" w:type="dxa"/>
                                      </w:trPr>
                                      <w:tc>
                                        <w:tcPr>
                                          <w:tcW w:w="0" w:type="auto"/>
                                          <w:shd w:val="clear" w:color="auto" w:fill="FFFFFF"/>
                                        </w:tcPr>
                                        <w:p w:rsidR="002E72F6" w:rsidRDefault="002E72F6">
                                          <w:pPr>
                                            <w:spacing w:line="150" w:lineRule="atLeast"/>
                                            <w:rPr>
                                              <w:rFonts w:eastAsia="Times New Roman"/>
                                              <w:sz w:val="15"/>
                                              <w:szCs w:val="15"/>
                                            </w:rPr>
                                          </w:pPr>
                                        </w:p>
                                      </w:tc>
                                    </w:tr>
                                    <w:tr w:rsidR="002E72F6" w:rsidTr="002E72F6">
                                      <w:trPr>
                                        <w:tblCellSpacing w:w="0" w:type="dxa"/>
                                      </w:trPr>
                                      <w:tc>
                                        <w:tcPr>
                                          <w:tcW w:w="0" w:type="auto"/>
                                          <w:shd w:val="clear" w:color="auto" w:fill="FFFFFF"/>
                                        </w:tcPr>
                                        <w:p w:rsidR="002E72F6" w:rsidRDefault="002E72F6">
                                          <w:pPr>
                                            <w:jc w:val="center"/>
                                            <w:rPr>
                                              <w:rFonts w:eastAsia="Times New Roman"/>
                                              <w:sz w:val="20"/>
                                              <w:szCs w:val="20"/>
                                            </w:rPr>
                                          </w:pPr>
                                        </w:p>
                                      </w:tc>
                                    </w:tr>
                                    <w:tr w:rsidR="002E72F6">
                                      <w:trPr>
                                        <w:trHeight w:val="262"/>
                                        <w:tblCellSpacing w:w="0" w:type="dxa"/>
                                      </w:trPr>
                                      <w:tc>
                                        <w:tcPr>
                                          <w:tcW w:w="0" w:type="auto"/>
                                          <w:shd w:val="clear" w:color="auto" w:fill="FFFFFF"/>
                                          <w:hideMark/>
                                        </w:tcPr>
                                        <w:p w:rsidR="002E72F6" w:rsidRDefault="002E72F6">
                                          <w:pPr>
                                            <w:spacing w:line="300"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r w:rsidR="002E72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E72F6">
                                      <w:trPr>
                                        <w:trHeight w:val="196"/>
                                        <w:tblCellSpacing w:w="0" w:type="dxa"/>
                                      </w:trPr>
                                      <w:tc>
                                        <w:tcPr>
                                          <w:tcW w:w="0" w:type="auto"/>
                                          <w:hideMark/>
                                        </w:tcPr>
                                        <w:p w:rsidR="002E72F6" w:rsidRDefault="002E72F6">
                                          <w:pPr>
                                            <w:spacing w:line="225" w:lineRule="atLeast"/>
                                            <w:rPr>
                                              <w:rFonts w:eastAsia="Times New Roman"/>
                                              <w:sz w:val="15"/>
                                              <w:szCs w:val="15"/>
                                            </w:rPr>
                                          </w:pPr>
                                          <w:r>
                                            <w:rPr>
                                              <w:rFonts w:eastAsia="Times New Roman"/>
                                              <w:sz w:val="15"/>
                                              <w:szCs w:val="15"/>
                                            </w:rPr>
                                            <w:t> </w:t>
                                          </w:r>
                                        </w:p>
                                      </w:tc>
                                    </w:tr>
                                  </w:tbl>
                                  <w:p w:rsidR="002E72F6" w:rsidRDefault="002E72F6">
                                    <w:pPr>
                                      <w:rPr>
                                        <w:rFonts w:eastAsia="Times New Roman"/>
                                        <w:sz w:val="20"/>
                                        <w:szCs w:val="20"/>
                                      </w:rPr>
                                    </w:pPr>
                                  </w:p>
                                </w:tc>
                              </w:tr>
                            </w:tbl>
                            <w:p w:rsidR="002E72F6" w:rsidRDefault="002E72F6">
                              <w:pPr>
                                <w:rPr>
                                  <w:rFonts w:eastAsia="Times New Roman"/>
                                  <w:sz w:val="20"/>
                                  <w:szCs w:val="20"/>
                                </w:rPr>
                              </w:pPr>
                            </w:p>
                          </w:tc>
                        </w:tr>
                      </w:tbl>
                      <w:p w:rsidR="002E72F6" w:rsidRDefault="002E72F6">
                        <w:pPr>
                          <w:jc w:val="center"/>
                          <w:rPr>
                            <w:rFonts w:eastAsia="Times New Roman"/>
                            <w:sz w:val="20"/>
                            <w:szCs w:val="20"/>
                          </w:rPr>
                        </w:pPr>
                      </w:p>
                    </w:tc>
                  </w:tr>
                </w:tbl>
                <w:p w:rsidR="002E72F6" w:rsidRDefault="002E72F6">
                  <w:pPr>
                    <w:rPr>
                      <w:rFonts w:eastAsia="Times New Roman"/>
                      <w:sz w:val="20"/>
                      <w:szCs w:val="20"/>
                    </w:rPr>
                  </w:pPr>
                </w:p>
              </w:tc>
            </w:tr>
          </w:tbl>
          <w:p w:rsidR="002E72F6" w:rsidRDefault="002E72F6">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F6"/>
    <w:rsid w:val="002E72F6"/>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171EE-62C6-417B-9D5B-F6FC00D3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72F6"/>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E72F6"/>
    <w:rPr>
      <w:color w:val="565656"/>
      <w:u w:val="single"/>
    </w:rPr>
  </w:style>
  <w:style w:type="character" w:styleId="Zwaar">
    <w:name w:val="Strong"/>
    <w:basedOn w:val="Standaardalinea-lettertype"/>
    <w:uiPriority w:val="22"/>
    <w:qFormat/>
    <w:rsid w:val="002E7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jpeg"/><Relationship Id="rId26" Type="http://schemas.openxmlformats.org/officeDocument/2006/relationships/hyperlink" Target="http://mailings.jaarbeursmail.nl/x/c/?VY7NToQwFEZfxY3sSimM4JjcmPizU0wc96RDr0xjey8pLRhfvs64c3vynS9nhHbfZQ_q2zdddtCoXXObA9y0tWrzCU4xzndSbttWEkfB5CxhSU6SE.2LfMAfxi8M8p1TRIEkHpmiHmOpl.n7PkU.LJzCiEAW07Ycg8VP8fz0uhvqSrVKVU1xGXk0NnlA4bV1f2TUftZ2IkDjh.7t47quzkZXrJQWnGAN07CyKfAiwL.DbKA.XB1m5mAQ3TnG4i8A29" TargetMode="External"/><Relationship Id="rId39" Type="http://schemas.openxmlformats.org/officeDocument/2006/relationships/hyperlink" Target="http://mailings.jaarbeursmail.nl/x/c/?HcxBC4IwGIDhv9Kpo2tuuVZ8hGBEhyKsi17kU4eu3BjTIvrzi7y_8LwNJFIEA1RIJsIAjHK2CR7WSUyT0EM.TW5LiEE9aNuN0QPR1_rlx3_J7EA_xA2vTluydxc0CrBTtsVqVP6tG7VE43bnU5afMriJgo7fe2TjyeNx7eorjz6yLlbne8FtlXs05RMPZZqmKznDEjiTlLGEi9BCOp8XelJmEf8AA27" TargetMode="External"/><Relationship Id="rId3" Type="http://schemas.openxmlformats.org/officeDocument/2006/relationships/webSettings" Target="webSettings.xml"/><Relationship Id="rId21" Type="http://schemas.openxmlformats.org/officeDocument/2006/relationships/hyperlink" Target="http://mailings.jaarbeursmail.nl/x/c/?VY5Nb4MwEET.Si7hBsaQQhNpValqbkl6iXpFLmzIqvYa_QOqqv.dTXLrbfQ0bzQ9NNs2GZDttm6Thlpu6ufk4KmpZJOucA1h2gmxLEvBNuSWNTEWrAXr.HQQr.hj8QvdLUTniS.WGRUIxYe2oy_Un75fYjCdt9H1CEwYF..pCC.5.u246apSNlKWdXYvGRwoGsDcKNIP0iszKRoZcDDd6f28rsqb0WYzR48jzG7sZjtkeBfg32Aa4HFh9btSLlCv8UxB4x8A79" TargetMode="External"/><Relationship Id="rId34" Type="http://schemas.openxmlformats.org/officeDocument/2006/relationships/hyperlink" Target="http://mailings.jaarbeursmail.nl/x/c/?S7Y1szT.n2traG5pbP4.x9bY0MTY4n_RramZkaHZ.wzbjJKSAit9.fLycr3i5IzMnJJUvbwc.f8ptuGpScWZJakKwRBRAAA46" TargetMode="External"/><Relationship Id="rId42" Type="http://schemas.openxmlformats.org/officeDocument/2006/relationships/hyperlink" Target="http://mailings.jaarbeursmail.nl/x/c/?HcxBC4IwGIDhv9Kpo3NtuVZ8hFCEhyLMi17iM4eu3BjTQvrzi7y_8LwPSKQIBqiQTIQeGOVsEzyskxVNQgfdOLotIQZ1r207RE9EX6u3H.4lsj2ZiOvfrbZk7y5oFGCrbIP3QfmPfqglGrc7Z4c8O8BNlHT4FpFdjR5Pa1dfeTTJuozPRcntPfdoqhceqzRNYznDCjiTlLGEi9BAOp8XelRmwX4A13" TargetMode="External"/><Relationship Id="rId47" Type="http://schemas.openxmlformats.org/officeDocument/2006/relationships/hyperlink" Target="http://mailings.jaarbeursmail.nl/x/c/?VYxLDoIwFABPIzs_BaRi8mJiNHGhuHFPKjyhsb8UCsbLV3HndjIzDRQl9RIILTPqBWQkzzbewrpISeF76MfRbON4nudI6THUSnCFkRKxEmF1jvf41vhEG7HBvHZulPWgnW0QFEc3D3fL8REeD5e8ThNSEJJkwSJJbLmTgKFkXPxIw6RhvFOArayr622VJt_CBpNyA3Yw2a6edBvgEsDf0Ldw0hIN6.ADA41" TargetMode="External"/><Relationship Id="rId50" Type="http://schemas.openxmlformats.org/officeDocument/2006/relationships/hyperlink" Target="http://mailings.jaarbeursmail.nl/x/c/?BcFRCoAgDADQGylmaQb76yJiIz.UiU3o9vO9BC54qWB8sF4KWLPbUwYcbjNOMmTmfmndiBX_nQZNRpWo6hQ5FnonygM3YmlYcXwLA75" TargetMode="External"/><Relationship Id="rId7" Type="http://schemas.openxmlformats.org/officeDocument/2006/relationships/image" Target="media/image2.jpeg"/><Relationship Id="rId12" Type="http://schemas.openxmlformats.org/officeDocument/2006/relationships/hyperlink" Target="http://mailings.jaarbeursmail.nl/x/c/?Vc3NSsQwFAXgV3Fjd2madmwd4SIjihvtgIjbEptrJ0xyU.LTii8f7ezcHr5zzgjtvssWRLdvumygEbvmNnu4aWvR5hOcYpzvOF.XtSQXmSOjCUsynAzrX.gD.jg8o_cfR95rTGtgdSU6.uzloiXFUob5_z5FOwSX.IhAF.TpNX6xp8fX3fDHWyGqptiQRaWTBWRWanNJRmlnqScCVHboj_.XdbUdFAulgBMsfhoWpwrcCvBvMCt4Q6k0TVeHEHSISPEXA29" TargetMode="External"/><Relationship Id="rId17" Type="http://schemas.openxmlformats.org/officeDocument/2006/relationships/hyperlink" Target="http://mailings.jaarbeursmail.nl/x/c/?VY7NToRAEIRfhYvcYBhYwTXpGI3e1t2LdzLO9LKtTA_ZHzDGd0fWm0kdKpX6KqWh3XerBdntm24doZG75m71cNvWsl0vcIlxuhdiWZaSXSwcj8RY8ih4LI4H8YTfDj.Rbyb5QHx23qpIKB51pJkibmJxYoN_oY_gtDJoCUsVpq_HFG0fXPIagQnTEt494bl4eX7d9XUlWymrJr_WLBpKFrCwisa.RCs7KRoY0Nj_eHq7qauN6PKZU8ABZj.0szM5XgH4N7gaOCCGbEa.ncp_MrJqwF8A63" TargetMode="External"/><Relationship Id="rId25" Type="http://schemas.openxmlformats.org/officeDocument/2006/relationships/hyperlink" Target="http://mailings.jaarbeursmail.nl/x/c/?VY7LboMwFES.puzAGAgkka4iVe2uSTdVt8iFG7BiXyM.IMrPu4FddqOjOaPpoD40UQNvDmUTFZS8KvfRwq4ueB1HGL2fjowty5KR8akhJQkzUoxUevli7.gweEP7DME6SVdjtfAS2a8yg8uEm_6n4HXrTLAdAkkMi.uzEq.p58e5aouc15znZbKWNPYyaMBUC6k20gk9CTkQYK.by.fPW5E.jSaZKTgcYLZDO5s_wVWAl8HYw3bhHwA11" TargetMode="External"/><Relationship Id="rId33" Type="http://schemas.openxmlformats.org/officeDocument/2006/relationships/hyperlink" Target="http://www.schilte.nl/wp-content/uploads/2016/11/identiteit-als-uitgangspunt.pdf" TargetMode="External"/><Relationship Id="rId38" Type="http://schemas.openxmlformats.org/officeDocument/2006/relationships/hyperlink" Target="http://mailings.jaarbeursmail.nl/x/c/?HcxBC4IwGIDhv9Kpo2ttulZ8hGBEByPMi17is4at3BhTQ.rzi7y_8Lx3SKQIBqiQTIQOGOVsEzzEyZom4QnPYXBbQgzqTtu2j16IvlGj7.8lsh2ZiOvGVluyd2c0CrBV9oG3XvmPvqslGrfLT1lxyuAqKtp.y8iuB4.H2DUXHk2yqVZ5WXF7Kzya_o2HOk3TlZxhDZxJyljCRXhAOp8XelBmQX8A57" TargetMode="External"/><Relationship Id="rId46" Type="http://schemas.openxmlformats.org/officeDocument/2006/relationships/hyperlink" Target="http://mailings.jaarbeursmail.nl/x/c/?HcxBC4IwGIDhv9Kpo2ttulZ8hGBEhyLKi17kU4eu3BjTIvrzi7y_8LwNJFIEA1RIJsIAjHK2CR7iZE2T0EM.TW5LiEE9aNuN0QPR1_rlx3_J7EA_xA2vTluydxc0CrBTtsVqVP6tG7VE43bnU3Y7ZXAXBR2.eWTXk8dj7Oorjz6yLlbnvOC2unk05RMPZZqmKznDEjiTlLGEi9BCOp8XelJmEf8AA52" TargetMode="External"/><Relationship Id="rId2" Type="http://schemas.openxmlformats.org/officeDocument/2006/relationships/settings" Target="settings.xml"/><Relationship Id="rId16" Type="http://schemas.openxmlformats.org/officeDocument/2006/relationships/hyperlink" Target="http://mailings.jaarbeursmail.nl/x/c/?VY7NTsMwEIRfhQu5JY6TklCkFQLBrbQX7pGJt_mCvY78kyBe3qTckOYwGs03mhG6fZ8tyH7f9tlAK3ftffZw1zWyyxe4xDg.CLGua8Uulo4NMVZsBJvyeBDP_OPwC.1mkg.EZ_etioTiaYy0UMRNLE6s0a.0GdSoNFrCSoX5_zFFOwSX.IjAhGkNH57wXL6_vO2GppadlHVbXEsWNSULWFpF5i8ZlZ0VTQyo7XA8vd829Ub0xcIp4ASLn4bF6QKvAPwbzBoOiOFmQb_d_gUA39" TargetMode="External"/><Relationship Id="rId20" Type="http://schemas.openxmlformats.org/officeDocument/2006/relationships/image" Target="media/image6.jpeg"/><Relationship Id="rId29" Type="http://schemas.openxmlformats.org/officeDocument/2006/relationships/hyperlink" Target="http://mailings.jaarbeursmail.nl/x/c/?VY7BjoIwFEV.xY3soBQUdJIXE6M7xc3sSYU3tbF9JYWCMf57Z3A1bm.Oufc2UGzLYICX27wMGnK_yjfBwbrIeBFucBuG7ouxaZoSskNsSSvChDQjHVcntsenxTs6Vin0U5_lvGRHQicVXoWgRPTdY_cHU.fWuwaB3tjVKfyJj4fzqv4zCs7TPJohg63yBjA2Qul30gjTCSUJsDV1dfleZum8EY3ke5QwOlmPto1wFuCjMLTw78jitVBGSPwFA29" TargetMode="External"/><Relationship Id="rId41" Type="http://schemas.openxmlformats.org/officeDocument/2006/relationships/hyperlink" Target="http://mailings.jaarbeursmail.nl/x/c/?HcxBC4IwGIDhv9Kpo3NtuVZ8hFCEhyLMi17iM4eu3BjTQvrzi7y_8LwPSKQIBqiQTIQeGOVsEzyskxVNQgfdOLotIQZ1r207RE9EX6u3H.4lsj2ZiOvfrbZk7y5oFGCrbIP3QfmPfqglGrc7Z4c8O8BNlHT4FpFdjR5Pa1dfeTTJuozPRcntPfdoqhceqzRNYznDCjiTlLGEi9BAOp8XelRmwX4A1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ilings.jaarbeursmail.nl/x/c/?Vc1BT4QwEAXgv8JFbqUUVnBNJmaNxouyiTFeSaVjd7J0IG0BY.zvKHvz_vK99zqo9vXqQNX7sl57KNWuvFk9XFeFqtYTnGIcb6VcliXjIYqBe2LMuJfci_ZZ3uP3gGf08v0oG8JpCaLIVS2fvJ5Jc8x0GL.upujaMEy_Q_AL_vCEn_Lx4WXX.vFKqbxMN_TQ0OQAhdPUX5JOu1GTZUDj2ub4dlXk20E68xTQwuxtOw8mxa0A.wZXA6_oDbFNDiFQiMgx_UnIaYu.A96" TargetMode="External"/><Relationship Id="rId11" Type="http://schemas.openxmlformats.org/officeDocument/2006/relationships/hyperlink" Target="http://mailings.jaarbeursmail.nl/x/c/?VYxNT4QwFEX.ChvZQSmM4Jg0Zia6MBnHzexJpW_YF9tX0i_M8b8juDO5i5uTe_4g2n23GMG7fdMtWjR81zwsTty3NW_Xm7iFMD0yNs9zSTYUljQSlKQZ6eJ8Ykf4tvAJbi3ReaSrdUYGBHYYAiYMsIbYK5FNG5azdKqUfvp6isH03kY3gCCEOPsPh3AtXp7fdn1d8Zbzqsm3kQGF0QgojET9RwZpJokjCVCmP79f7upqNbo8UfQwiuTGPlmVwyaIf4eLEicAnyVwClz2k0kXcNBwwaDhFwA20" TargetMode="External"/><Relationship Id="rId24" Type="http://schemas.openxmlformats.org/officeDocument/2006/relationships/hyperlink" Target="http://mailings.jaarbeursmail.nl/x/c/?VY7NToQwFEZfhY3sSimM4JjcmPizU0yc2ZPaXpnG9paUFozx3euMO7cn3.lyFHT7PjsQ.b7ts4VW7NqbHOC6a0SXT3CKcb7lfNu2inxknqwhrMhysmx45vf47fETA3.zKSJDYg_eolSxksv8dZeiGxefgkIgg2lb3oPBD.b0_LIbm1p0QtRteRk51CY5QOaksX9ESTdLMxGgduPwerxq6rPRlyulBSdYwzSuXpd4EeDfYdYwHIrD7H3QiPYcY7D4KWSIRlk8mmjxFwA02" TargetMode="External"/><Relationship Id="rId32" Type="http://schemas.openxmlformats.org/officeDocument/2006/relationships/hyperlink" Target="http://mailings.jaarbeursmail.nl/x/c/?JcxBDsIgEADAr.QDZaUotSb7ivoBAlg2WSkp23Dx72jidQ7j0S5zf6OeFzN3RqOv5t4PvNlJ254wiZQHQGtNVZ_IJarM0Mro9ywxC5yFdxcqTBdtQWug8FOSSDI6ruNJsrm81XJmUSW8hh5w.UfDZ3CHkOf4JOH4BQA84" TargetMode="External"/><Relationship Id="rId37" Type="http://schemas.openxmlformats.org/officeDocument/2006/relationships/hyperlink" Target="http://mailings.jaarbeursmail.nl/x/c/?HcxBC4IwGIDhv9Kpo2ttulZ8hGBEByPMi17is4at3BhTQ.rzi7y_8Lx3SKQIBqiQTIQOGOVsEzzEyZom4QnPYXBbQgzqTtu2j16IvlGj7.8lsh2ZiOvGVluyd2c0CrBV9oG3XvmPvqslGrfLT1lxyuAqKtp.y8iuB4.H2DUXHk2yqVZ5WXF7Kzya_o2HOk3TlZxhDZxJyljCRXhAOp8XelBmQX8A57" TargetMode="External"/><Relationship Id="rId40" Type="http://schemas.openxmlformats.org/officeDocument/2006/relationships/hyperlink" Target="http://mailings.jaarbeursmail.nl/x/c/?HcxBC4IwGIDhv9Kpo2tuuVZ8hGBEhyKsi17kU4eu3BjTIvrzi7y_8LwNJFIEA1RIJsIAjHK2CR7WSUyT0EM.TW5LiEE9aNuN0QPR1_rlx3_J7EA_xA2vTluydxc0CrBTtsVqVP6tG7VE43bnU5afMriJgo7fe2TjyeNx7eorjz6yLlbne8FtlXs05RMPZZqmKznDEjiTlLGEi9BCOp8XelJmEf8AA27" TargetMode="External"/><Relationship Id="rId45" Type="http://schemas.openxmlformats.org/officeDocument/2006/relationships/hyperlink" Target="http://mailings.jaarbeursmail.nl/x/c/?HcxBC4IwGIDhv9Kpo2ttulZ8hGBEhyLKi17kU4eu3BjTIvrzi7y_8LwNJFIEA1RIJsIAjHK2CR7iZE2T0EM.TW5LiEE9aNuN0QPR1_rlx3_J7EA_xA2vTluydxc0CrBTtsVqVP6tG7VE43bnU3Y7ZXAXBR2.eWTXk8dj7Oorjz6yLlbnvOC2unk05RMPZZqmKznDEjiTlLGEi9BCOp8XelJmEf8AA52"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mailings.jaarbeursmail.nl/x/c/?VY7NTsMwEIRfJRdySxwnJaGVLFQEt9Jeeo_MvU2X2uvIPwlCvHtIuSHNYTSabzRKtNtusYJ326ZbjGj4pnlavHhsa94uV3GNcdwxNs9zSS4WjgwSlGQYmeJ4YC.w7eAGfjXJB6SL81ZGBLZXESeMsIrYiTT4GT_DVFKDRShlGL_eU7R9cMkrEISQ5vDhES7F2_v7pq8r3nJeNfm9ZEFjsgIKK9H8JUraUeJAArTtj6fzQ12tRJdPlAIMYvJDPzmdwx0Q.wYXLQ4AIZvAr6eyn0z6iMrAGaOBXwA94" TargetMode="External"/><Relationship Id="rId23" Type="http://schemas.openxmlformats.org/officeDocument/2006/relationships/image" Target="media/image7.jpeg"/><Relationship Id="rId28" Type="http://schemas.openxmlformats.org/officeDocument/2006/relationships/hyperlink" Target="http://mailings.jaarbeursmail.nl/x/c/?VY7BDoIwEES.Rm5QCgpqsjExelO8eCcVVmhst6RQMP58FU96nbw3MxVkm9xr4Pkmzb2ClC.TtbewyhKe_RbaYei2jE3TFJEZQkNKEkakGKmwOLE9vgw_0LJCopv6JOY5OxLaRuJNCIpE3z13btBlb5ytEOiL3azEe3g8nJflx8g4j9NghjTW0mnAUAupvkkldCdkQ4C1LovLdZHE80YwkuuxgdE25WjqAGcB.gp9DT9H3gA28" TargetMode="External"/><Relationship Id="rId36" Type="http://schemas.openxmlformats.org/officeDocument/2006/relationships/image" Target="media/image9.jpeg"/><Relationship Id="rId49" Type="http://schemas.openxmlformats.org/officeDocument/2006/relationships/hyperlink" Target="http://mailings.jaarbeursmail.nl/x/c/?BcFRCoAgDADQGylmaQb76yJiIz.UiU3o9vO9BC54qWB8sF4KWLPbUwYcbjNOMmTmfmndiBX_nQZNRpWo6hQ5FnonygM3YmlYcXwLA75" TargetMode="External"/><Relationship Id="rId10" Type="http://schemas.openxmlformats.org/officeDocument/2006/relationships/image" Target="media/image3.jpeg"/><Relationship Id="rId19" Type="http://schemas.openxmlformats.org/officeDocument/2006/relationships/hyperlink" Target="http://mailings.jaarbeursmail.nl/x/c/?VY5NT8MwEET.Si.kljhOSkKRVkiovUG5IK6RSbbuCq8d_SNBiP9u2t64jZ7mjWaEbtdnBtnv2j4baOW2fcge7rtGdvkM5xjnRyHWda2si6WzhixW1ghryuOLeMYfh1.oLyH5QPbkPKtIKD6M06FSYf5_SpGH4JIfESxhWsOnJzyVh.3rdmhq2UlZt8W1xDhRYsCSFZkbGRXPirQFnHg4vr3fNfXF6IvFpoAaFq_HxU0FXgX4N5gnuF3Y.G6IlcY.A77" TargetMode="External"/><Relationship Id="rId31" Type="http://schemas.openxmlformats.org/officeDocument/2006/relationships/hyperlink" Target="http://mailings.jaarbeursmail.nl/x/c/?JcxBDsIgEADAr.QDZaUotSb7ivoBAlg2WSkp23Dx72jidQ7j0S5zf6OeFzN3RqOv5t4PvNlJ254wiZQHQGtNVZ_IJarM0Mro9ywxC5yFdxcqTBdtQWug8FOSSDI6ruNJsrm81XJmUSW8hh5w.UfDZ3CHkOf4JOH4BQA84" TargetMode="External"/><Relationship Id="rId44" Type="http://schemas.openxmlformats.org/officeDocument/2006/relationships/hyperlink" Target="http://mailings.jaarbeursmail.nl/x/c/?HcxBC4IwGIDhv_Kpo2tuulZ8hGBEByOqi17k04at3BhTI.rzi7q_8LwdZFIEA1RIJsIAjHK2Ch7SLKFZuMN9mtyaEIN60LYf4weib9Xsx1_J7UDexA1zry3ZuiMaBdgre8NmVP6lO7VA4zbloTgfCriIio6fa2yTyeM_de2Jx2.ZVsvyWnHbnD2a_om7Os.zpfzDGjiTlLGMi3CD.H_O9KRMxL8A26" TargetMode="External"/><Relationship Id="rId52" Type="http://schemas.openxmlformats.org/officeDocument/2006/relationships/hyperlink" Target="http://mailings.jaarbeursmail.nl/x/c/?VY7BbsIwEAV.hQu5OY4TSEqlFRK0N6BSxT0yzjZY2OvIsZOqP_8WOPX69GY0CupNkyyIZlM1yUAlVtVL8rCuS1GnK1xDGF45n_c5JxeYI6MJczKcDDsd_A5.HN7Q808XAzIktncUpAq5HIfvbQy2HV30CoE0xnm8eI1f7P3tuGrLQtRCFFV2P1nsdLSAzEptHouSdpC6J8DOtqeP87Is.ogmmyiO2MPk_3ZyXYZ3AP4JUwePmkW2UM_YXwA30" TargetMode="External"/><Relationship Id="rId4" Type="http://schemas.openxmlformats.org/officeDocument/2006/relationships/hyperlink" Target="http://mailings.jaarbeursmail.nl/x/c/?S7Y1szT.n2traG5pbP4.x9bY0MTY4n_RramZkaHZ.wzbjJKSAit9.fLycr2sxMSipNTSomK9vJz.KbbOOZnJ2XmJuakAA46" TargetMode="External"/><Relationship Id="rId9" Type="http://schemas.openxmlformats.org/officeDocument/2006/relationships/hyperlink" Target="http://mailings.jaarbeursmail.nl/x/c/?VYxNT4RAEET.Che5wTCwgmvSMRo9mKzrxTuZZXrZjkzPZr4wxv_O4M2kDpWXejVAu_8WA7LbN90yQSN3zd3i4LatZbtc4BLC9V6IeZ5LtqGwPBFjyZPgqTgexBN_W.xEt5boPPHZOqMCoXgcAiUKuIbFK7NNG1azcrpU.vr1EIPpvY1uQGDCOPuTIzwXL89vu76uZCtl1eTbyKCmaAALo2j6I4MyV0UjA2rTH98.bupqNbo8cfQ4QnJjn6zOcRPg3_Gi4YDos4ROo8t_MjJqxF8A63" TargetMode="External"/><Relationship Id="rId14" Type="http://schemas.openxmlformats.org/officeDocument/2006/relationships/hyperlink" Target="http://mailings.jaarbeursmail.nl/x/c/?VYzLTsMwFER.hQ3ZJY6TklCkK1QEC6RSNuwjN75NrcbXkZ_InzcJO6RZjI7mzAjdvs8aeL9v_zxDy3ftY7bw0DW8y1e4er88MZZSqsj40tCsCCuaGc3l6che8MfgDe1agnWKLsZq4RWyw_hVVB7XEHsnMnHDIgkrK_GW7_fg9eBMsCMCKQzJna3CS.n2_rEbmpp3nNdtsY00ShU0YKmFmv.IKPQi1ESAUg_nz6.7pl6NvogUHE4Q7TREIwvcBPh3mCUcEd1dRCvR.gIA03" TargetMode="External"/><Relationship Id="rId22" Type="http://schemas.openxmlformats.org/officeDocument/2006/relationships/hyperlink" Target="http://mailings.jaarbeursmail.nl/x/c/?VY7BTsMwEAV.JZfm5jhOSkKRVkjQ3kqQKPfIjZfUwl5Hjp0gxL_blhvX0ZunGaDZtcmCaHd1mwzUYlvfJw93TSWadIFLCNMD5_u6FuQCc2Q0YUGGk2HdkT.ht8NP9PzNxYAMiT07CnIIhZynr8cYbD_76AcE0hjX_ew1frDD.mXbV6VohCjr.DayqHS0gMxKbf7IIO0k9UiAyvbd6.umKq9Gmy8UZxxh8WO.OJXjTYB.h0lBd8pOk3NeIZprjMbsJ9NWjvgLA16" TargetMode="External"/><Relationship Id="rId27" Type="http://schemas.openxmlformats.org/officeDocument/2006/relationships/hyperlink" Target="http://mailings.jaarbeursmail.nl/x/c/?VY7BboMwEER.JZdwA2NIoYm0qlQ1t4ZeckcObMgq9hoZG6qq._6WnNrr6L2Z6aDa19GArPdlHTWUclc_RwdPVSGreIOb9_NBiGVZMrY_tayJMWMtWKfNu3jFL4t3dKIhDMtU5LIWR0Y3EF6U4kxN4_dL8KadbHAdAj_wiyO8pse30679NSop8zJZIYM9BQOYGkX6kXTKjIoGBuxN23yct0W_biQzhwkHmN3QzrZPcBXgX2Hs4c_RzfdGOU_dxjN5jT8A09" TargetMode="External"/><Relationship Id="rId30" Type="http://schemas.openxmlformats.org/officeDocument/2006/relationships/image" Target="media/image8.jpeg"/><Relationship Id="rId35" Type="http://schemas.openxmlformats.org/officeDocument/2006/relationships/hyperlink" Target="http://mailings.jaarbeursmail.nl/x/c/?JczBDQIhEADAVmgAVg4Fz2SrsAICCCQcR2QJH3tHE7.zGId6N_tAaXZlVkElr_q_3njTm9QrYSJqD4A5p_gu5UJB1AKzcXdWCpVgtHJa32G7SA1SQvY.zRQycVs6H5mirbG3UUk0.2LL4.MfsQ.Lh43hCwA31" TargetMode="External"/><Relationship Id="rId43" Type="http://schemas.openxmlformats.org/officeDocument/2006/relationships/hyperlink" Target="http://mailings.jaarbeursmail.nl/x/c/?HcxBC4IwGIDhv_Kpo2tuulZ8hGBEByOqi17k04at3BhTI.rzi7q_8LwdZFIEA1RIJsIAjHK2Ch7SLKFZuMN9mtyaEIN60LYf4weib9Xsx1_J7UDexA1zry3ZuiMaBdgre8NmVP6lO7VA4zbloTgfCriIio6fa2yTyeM_de2Jx2.ZVsvyWnHbnD2a_om7Os.zpfzDGjiTlLGMi3CD.H_O9KRMxL8A26" TargetMode="External"/><Relationship Id="rId48" Type="http://schemas.openxmlformats.org/officeDocument/2006/relationships/hyperlink" Target="http://mailings.jaarbeursmail.nl/x/c/?VYxLDoIwFABPIzs_BaRi8mJiNHGhuHFPKjyhsb8UCsbLV3HndjIzDRQl9RIILTPqBWQkzzbewrpISeF76MfRbON4nudI6THUSnCFkRKxEmF1jvf41vhEG7HBvHZulPWgnW0QFEc3D3fL8REeD5e8ThNSEJJkwSJJbLmTgKFkXPxIw6RhvFOArayr622VJt_CBpNyA3Yw2a6edBvgEsDf0Ldw0hIN6.ADA41" TargetMode="External"/><Relationship Id="rId8" Type="http://schemas.openxmlformats.org/officeDocument/2006/relationships/hyperlink" Target="http://mailings.jaarbeursmail.nl/x/c/?Vc1BT4QwEAXgv8JFblAKK7gmE6PReFE2MRuvpAsjO7GdkraAMf73Knvz_vK993qo9000IJt91UQNldxVN9HBdV3KOp7hHMJ0K8S6rjnbkFnWxJizFqyz9kU84LfFT3Ti.SBawnn1WVnIRjw7tZDikCs.fd3NwXTezq5H4As6OcKP7Onxddf98VrKoko3ZHCg2QBmRpG_JL0yk6KRAQfTtYfjVVlsB_nCs8cRFjd2ix1S3ArwbzAO8IZqIB6Te_.JB_SQ.CTKBeo1Hilo.AUA05" TargetMode="External"/><Relationship Id="rId51" Type="http://schemas.openxmlformats.org/officeDocument/2006/relationships/hyperlink" Target="http://mailings.jaarbeursmail.nl/x/c/?VY7BbsIwEAV.hQu5OY4TSEqlFRK0N6BSxT0yzjZY2OvIsZOqP_8WOPX69GY0CupNkyyIZlM1yUAlVtVL8rCuS1GnK1xDGF45n_c5JxeYI6MJczKcDDsd_A5.HN7Q808XAzIktncUpAq5HIfvbQy2HV30CoE0xnm8eI1f7P3tuGrLQtRCFFV2P1nsdLSAzEptHouSdpC6J8DOtqeP87Is.ogmmyiO2MPk_3ZyXYZ3AP4JUwePmkW2UM_YXwA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1987</Words>
  <Characters>10934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2016-11-03T12:21:00Z</dcterms:created>
  <dcterms:modified xsi:type="dcterms:W3CDTF">2016-11-03T12:23:00Z</dcterms:modified>
</cp:coreProperties>
</file>